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D9" w:rsidRDefault="00576CD9" w:rsidP="00576CD9">
      <w:pPr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Impact" w:hAnsi="Impact" w:cs="Arial-Black"/>
          <w:sz w:val="36"/>
          <w:szCs w:val="36"/>
        </w:rPr>
      </w:pPr>
    </w:p>
    <w:p w:rsidR="00AF4345" w:rsidRDefault="00576CD9" w:rsidP="00576CD9">
      <w:pPr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Impact" w:hAnsi="Impact" w:cs="Arial-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32A0B">
            <wp:simplePos x="0" y="0"/>
            <wp:positionH relativeFrom="column">
              <wp:posOffset>6076950</wp:posOffset>
            </wp:positionH>
            <wp:positionV relativeFrom="paragraph">
              <wp:posOffset>64770</wp:posOffset>
            </wp:positionV>
            <wp:extent cx="819150" cy="6953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Arial-Black"/>
          <w:sz w:val="36"/>
          <w:szCs w:val="36"/>
        </w:rPr>
        <w:t xml:space="preserve">           </w:t>
      </w:r>
      <w:r w:rsidR="000118D2">
        <w:rPr>
          <w:noProof/>
        </w:rPr>
        <w:drawing>
          <wp:inline distT="0" distB="0" distL="0" distR="0" wp14:anchorId="67FDDF74" wp14:editId="11725BFB">
            <wp:extent cx="950939" cy="828675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51" cy="8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Arial-Black"/>
          <w:sz w:val="36"/>
          <w:szCs w:val="36"/>
        </w:rPr>
        <w:t xml:space="preserve">                  </w:t>
      </w:r>
      <w:r w:rsidR="00AF4345">
        <w:rPr>
          <w:rFonts w:ascii="Impact" w:hAnsi="Impact" w:cs="Arial-Black"/>
          <w:sz w:val="36"/>
          <w:szCs w:val="36"/>
        </w:rPr>
        <w:t xml:space="preserve">                                                                                                                                  </w:t>
      </w:r>
      <w:r>
        <w:rPr>
          <w:rFonts w:ascii="Impact" w:hAnsi="Impact" w:cs="Arial-Black"/>
          <w:sz w:val="36"/>
          <w:szCs w:val="36"/>
        </w:rPr>
        <w:t xml:space="preserve">      </w:t>
      </w:r>
    </w:p>
    <w:p w:rsidR="00C834F0" w:rsidRPr="0059178F" w:rsidRDefault="00C915C8" w:rsidP="0059178F">
      <w:pPr>
        <w:tabs>
          <w:tab w:val="left" w:pos="652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mpact" w:hAnsi="Impact" w:cs="Arial-Black"/>
          <w:sz w:val="36"/>
          <w:szCs w:val="36"/>
        </w:rPr>
      </w:pPr>
      <w:r w:rsidRPr="00C2183F">
        <w:rPr>
          <w:rFonts w:ascii="Impact" w:hAnsi="Impact" w:cs="Arial-Black"/>
          <w:sz w:val="36"/>
          <w:szCs w:val="36"/>
        </w:rPr>
        <w:t xml:space="preserve">ANUNCIO DE </w:t>
      </w:r>
      <w:r w:rsidR="00A90849">
        <w:rPr>
          <w:rFonts w:ascii="Impact" w:hAnsi="Impact" w:cs="Arial-Black"/>
          <w:sz w:val="36"/>
          <w:szCs w:val="36"/>
        </w:rPr>
        <w:t>TRAVESIA-</w:t>
      </w:r>
      <w:r w:rsidRPr="00C2183F">
        <w:rPr>
          <w:rFonts w:ascii="Impact" w:hAnsi="Impact" w:cs="Arial-Black"/>
          <w:sz w:val="36"/>
          <w:szCs w:val="36"/>
        </w:rPr>
        <w:t>REGATA</w:t>
      </w:r>
    </w:p>
    <w:p w:rsidR="00C834F0" w:rsidRDefault="003A66B3" w:rsidP="003A66B3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Arial-Black"/>
          <w:sz w:val="36"/>
          <w:szCs w:val="36"/>
        </w:rPr>
      </w:pPr>
      <w:r>
        <w:rPr>
          <w:rFonts w:ascii="Impact" w:hAnsi="Impact" w:cs="Arial-Black"/>
          <w:sz w:val="36"/>
          <w:szCs w:val="36"/>
        </w:rPr>
        <w:t xml:space="preserve">          </w:t>
      </w:r>
      <w:r w:rsidR="00A90849">
        <w:rPr>
          <w:rFonts w:ascii="Impact" w:hAnsi="Impact" w:cs="Arial-Black"/>
          <w:sz w:val="36"/>
          <w:szCs w:val="36"/>
        </w:rPr>
        <w:t xml:space="preserve">VI EDICION SEMANA DEL MAR MENOR </w:t>
      </w:r>
    </w:p>
    <w:p w:rsidR="00A90849" w:rsidRDefault="00A90849" w:rsidP="00A90849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Arial-Black"/>
          <w:sz w:val="36"/>
          <w:szCs w:val="36"/>
        </w:rPr>
      </w:pPr>
      <w:r>
        <w:rPr>
          <w:rFonts w:ascii="Impact" w:hAnsi="Impact" w:cs="Arial-Black"/>
          <w:sz w:val="36"/>
          <w:szCs w:val="36"/>
        </w:rPr>
        <w:t xml:space="preserve">           V CENTENARIO 1ª VUELTA AL MUNDO</w:t>
      </w:r>
    </w:p>
    <w:p w:rsidR="001477CA" w:rsidRPr="00C2183F" w:rsidRDefault="001477CA" w:rsidP="002C453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mpact" w:hAnsi="Impact" w:cs="Arial-Black"/>
          <w:sz w:val="36"/>
          <w:szCs w:val="36"/>
        </w:rPr>
      </w:pPr>
    </w:p>
    <w:p w:rsidR="00C834F0" w:rsidRPr="00E21F4A" w:rsidRDefault="00A90849" w:rsidP="002C453C">
      <w:pPr>
        <w:tabs>
          <w:tab w:val="left" w:pos="567"/>
        </w:tabs>
        <w:spacing w:line="276" w:lineRule="auto"/>
        <w:ind w:left="567" w:right="9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VI EDICION SEMANA NAUTICA DEL MAR MENOR V CENTENARIO 1ª VUELTA AL MUNDO</w:t>
      </w:r>
      <w:r w:rsidR="00F50430" w:rsidRPr="00F50430">
        <w:rPr>
          <w:rFonts w:ascii="Verdana" w:eastAsia="Verdana" w:hAnsi="Verdana" w:cs="Verdana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pacing w:val="3"/>
          <w:sz w:val="20"/>
          <w:szCs w:val="20"/>
        </w:rPr>
        <w:t>c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l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brará</w:t>
      </w:r>
      <w:r w:rsidR="00F50430" w:rsidRPr="00F50430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n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z w:val="20"/>
          <w:szCs w:val="20"/>
        </w:rPr>
        <w:t>aguas</w:t>
      </w:r>
      <w:r w:rsidR="00F50430" w:rsidRPr="00F5043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z w:val="20"/>
          <w:szCs w:val="20"/>
        </w:rPr>
        <w:t>d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l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z w:val="20"/>
          <w:szCs w:val="20"/>
        </w:rPr>
        <w:t>Mar</w:t>
      </w:r>
      <w:r w:rsidR="006349F8">
        <w:rPr>
          <w:rFonts w:ascii="Verdana" w:eastAsia="Verdana" w:hAnsi="Verdana" w:cs="Verdana"/>
          <w:sz w:val="20"/>
          <w:szCs w:val="20"/>
        </w:rPr>
        <w:t xml:space="preserve"> Menor y el</w:t>
      </w:r>
      <w:r w:rsidR="00F50430" w:rsidRPr="00F50430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>M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di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>t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rrán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pacing w:val="2"/>
          <w:sz w:val="20"/>
          <w:szCs w:val="20"/>
        </w:rPr>
        <w:t>o</w:t>
      </w:r>
      <w:r w:rsidR="001477CA">
        <w:rPr>
          <w:rFonts w:ascii="Verdana" w:eastAsia="Verdana" w:hAnsi="Verdana" w:cs="Verdana"/>
          <w:sz w:val="20"/>
          <w:szCs w:val="20"/>
        </w:rPr>
        <w:t>,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25B08">
        <w:rPr>
          <w:rFonts w:ascii="Verdana" w:eastAsia="Verdana" w:hAnsi="Verdana" w:cs="Verdana"/>
          <w:sz w:val="20"/>
          <w:szCs w:val="20"/>
        </w:rPr>
        <w:t xml:space="preserve">7 </w:t>
      </w:r>
      <w:r>
        <w:rPr>
          <w:rFonts w:ascii="Verdana" w:eastAsia="Verdana" w:hAnsi="Verdana" w:cs="Verdana"/>
          <w:sz w:val="20"/>
          <w:szCs w:val="20"/>
        </w:rPr>
        <w:t xml:space="preserve">y 8 </w:t>
      </w:r>
      <w:r w:rsidR="00025B08">
        <w:rPr>
          <w:rFonts w:ascii="Verdana" w:eastAsia="Verdana" w:hAnsi="Verdana" w:cs="Verdana"/>
          <w:sz w:val="20"/>
          <w:szCs w:val="20"/>
        </w:rPr>
        <w:t xml:space="preserve">de </w:t>
      </w:r>
      <w:r w:rsidR="00CF71BD">
        <w:rPr>
          <w:rFonts w:ascii="Verdana" w:eastAsia="Verdana" w:hAnsi="Verdana" w:cs="Verdana"/>
          <w:sz w:val="20"/>
          <w:szCs w:val="20"/>
        </w:rPr>
        <w:t>septiembre</w:t>
      </w:r>
      <w:r w:rsidR="001477CA">
        <w:rPr>
          <w:rFonts w:ascii="Verdana" w:eastAsia="Verdana" w:hAnsi="Verdana" w:cs="Verdana"/>
          <w:sz w:val="20"/>
          <w:szCs w:val="20"/>
        </w:rPr>
        <w:t xml:space="preserve"> de</w:t>
      </w:r>
      <w:r w:rsidR="00F50430" w:rsidRPr="00F5043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947639">
        <w:rPr>
          <w:rFonts w:ascii="Verdana" w:eastAsia="Verdana" w:hAnsi="Verdana" w:cs="Verdana"/>
          <w:sz w:val="20"/>
          <w:szCs w:val="20"/>
        </w:rPr>
        <w:t>2019</w:t>
      </w:r>
      <w:r w:rsidR="00F50430" w:rsidRPr="00F50430">
        <w:rPr>
          <w:rFonts w:ascii="Verdana" w:eastAsia="Verdana" w:hAnsi="Verdana" w:cs="Verdana"/>
          <w:sz w:val="20"/>
          <w:szCs w:val="20"/>
        </w:rPr>
        <w:t>,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 xml:space="preserve"> o</w:t>
      </w:r>
      <w:r w:rsidR="00F50430" w:rsidRPr="00F50430">
        <w:rPr>
          <w:rFonts w:ascii="Verdana" w:eastAsia="Verdana" w:hAnsi="Verdana" w:cs="Verdana"/>
          <w:sz w:val="20"/>
          <w:szCs w:val="20"/>
        </w:rPr>
        <w:t>rgani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>z</w:t>
      </w:r>
      <w:r w:rsidR="00F50430" w:rsidRPr="00F50430">
        <w:rPr>
          <w:rFonts w:ascii="Verdana" w:eastAsia="Verdana" w:hAnsi="Verdana" w:cs="Verdana"/>
          <w:sz w:val="20"/>
          <w:szCs w:val="20"/>
        </w:rPr>
        <w:t>ado</w:t>
      </w:r>
      <w:r w:rsidR="00F50430" w:rsidRPr="00F50430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pacing w:val="-2"/>
          <w:sz w:val="20"/>
          <w:szCs w:val="20"/>
        </w:rPr>
        <w:t>p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F50430" w:rsidRPr="00F50430">
        <w:rPr>
          <w:rFonts w:ascii="Verdana" w:eastAsia="Verdana" w:hAnsi="Verdana" w:cs="Verdana"/>
          <w:sz w:val="20"/>
          <w:szCs w:val="20"/>
        </w:rPr>
        <w:t>r</w:t>
      </w:r>
      <w:r w:rsidR="00F50430" w:rsidRPr="00A90849">
        <w:rPr>
          <w:rFonts w:ascii="Verdana" w:eastAsia="Verdana" w:hAnsi="Verdana" w:cs="Verdana"/>
          <w:color w:val="FF0000"/>
          <w:spacing w:val="1"/>
          <w:sz w:val="20"/>
          <w:szCs w:val="20"/>
        </w:rPr>
        <w:t xml:space="preserve"> </w:t>
      </w:r>
      <w:r w:rsidR="00F50430" w:rsidRPr="00BE042F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BE042F">
        <w:rPr>
          <w:rFonts w:ascii="Verdana" w:eastAsia="Verdana" w:hAnsi="Verdana" w:cs="Verdana"/>
          <w:sz w:val="20"/>
          <w:szCs w:val="20"/>
        </w:rPr>
        <w:t>l</w:t>
      </w:r>
      <w:r w:rsidR="00F50430" w:rsidRPr="00BE042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50430" w:rsidRPr="00BE042F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F50430" w:rsidRPr="00BE042F">
        <w:rPr>
          <w:rFonts w:ascii="Verdana" w:eastAsia="Verdana" w:hAnsi="Verdana" w:cs="Verdana"/>
          <w:sz w:val="20"/>
          <w:szCs w:val="20"/>
        </w:rPr>
        <w:t>lub</w:t>
      </w:r>
      <w:r w:rsidR="00F50430" w:rsidRPr="00BE042F">
        <w:rPr>
          <w:rFonts w:ascii="Verdana" w:eastAsia="Verdana" w:hAnsi="Verdana" w:cs="Verdana"/>
          <w:spacing w:val="1"/>
          <w:sz w:val="20"/>
          <w:szCs w:val="20"/>
        </w:rPr>
        <w:t xml:space="preserve"> N</w:t>
      </w:r>
      <w:r w:rsidR="00F50430" w:rsidRPr="00BE042F">
        <w:rPr>
          <w:rFonts w:ascii="Verdana" w:eastAsia="Verdana" w:hAnsi="Verdana" w:cs="Verdana"/>
          <w:sz w:val="20"/>
          <w:szCs w:val="20"/>
        </w:rPr>
        <w:t>áu</w:t>
      </w:r>
      <w:r w:rsidR="00F50430" w:rsidRPr="00BE042F">
        <w:rPr>
          <w:rFonts w:ascii="Verdana" w:eastAsia="Verdana" w:hAnsi="Verdana" w:cs="Verdana"/>
          <w:spacing w:val="1"/>
          <w:sz w:val="20"/>
          <w:szCs w:val="20"/>
        </w:rPr>
        <w:t>t</w:t>
      </w:r>
      <w:r w:rsidR="00F50430" w:rsidRPr="00BE042F">
        <w:rPr>
          <w:rFonts w:ascii="Verdana" w:eastAsia="Verdana" w:hAnsi="Verdana" w:cs="Verdana"/>
          <w:sz w:val="20"/>
          <w:szCs w:val="20"/>
        </w:rPr>
        <w:t>ico</w:t>
      </w:r>
      <w:r w:rsidR="00F50430" w:rsidRPr="00BE042F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6349F8">
        <w:rPr>
          <w:rFonts w:ascii="Verdana" w:eastAsia="Verdana" w:hAnsi="Verdana" w:cs="Verdana"/>
          <w:spacing w:val="4"/>
          <w:sz w:val="20"/>
          <w:szCs w:val="20"/>
        </w:rPr>
        <w:t xml:space="preserve">de lo Pagan, el </w:t>
      </w:r>
      <w:r w:rsidR="00F50430" w:rsidRPr="00BE042F">
        <w:rPr>
          <w:rFonts w:ascii="Verdana" w:eastAsia="Verdana" w:hAnsi="Verdana" w:cs="Verdana"/>
          <w:spacing w:val="-1"/>
          <w:sz w:val="20"/>
          <w:szCs w:val="20"/>
        </w:rPr>
        <w:t>V</w:t>
      </w:r>
      <w:r w:rsidR="00F50430" w:rsidRPr="00BE042F">
        <w:rPr>
          <w:rFonts w:ascii="Verdana" w:eastAsia="Verdana" w:hAnsi="Verdana" w:cs="Verdana"/>
          <w:sz w:val="20"/>
          <w:szCs w:val="20"/>
        </w:rPr>
        <w:t>illa</w:t>
      </w:r>
      <w:r w:rsidR="00F50430" w:rsidRPr="00BE042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50430" w:rsidRPr="00BE042F">
        <w:rPr>
          <w:rFonts w:ascii="Verdana" w:eastAsia="Verdana" w:hAnsi="Verdana" w:cs="Verdana"/>
          <w:sz w:val="20"/>
          <w:szCs w:val="20"/>
        </w:rPr>
        <w:t>de San P</w:t>
      </w:r>
      <w:r w:rsidR="00F50430" w:rsidRPr="00BE042F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BE042F">
        <w:rPr>
          <w:rFonts w:ascii="Verdana" w:eastAsia="Verdana" w:hAnsi="Verdana" w:cs="Verdana"/>
          <w:sz w:val="20"/>
          <w:szCs w:val="20"/>
        </w:rPr>
        <w:t>d</w:t>
      </w:r>
      <w:r w:rsidR="00F50430" w:rsidRPr="00BE042F">
        <w:rPr>
          <w:rFonts w:ascii="Verdana" w:eastAsia="Verdana" w:hAnsi="Verdana" w:cs="Verdana"/>
          <w:spacing w:val="3"/>
          <w:sz w:val="20"/>
          <w:szCs w:val="20"/>
        </w:rPr>
        <w:t>r</w:t>
      </w:r>
      <w:r w:rsidR="00F50430" w:rsidRPr="00BE042F">
        <w:rPr>
          <w:rFonts w:ascii="Verdana" w:eastAsia="Verdana" w:hAnsi="Verdana" w:cs="Verdana"/>
          <w:sz w:val="20"/>
          <w:szCs w:val="20"/>
        </w:rPr>
        <w:t>o</w:t>
      </w:r>
      <w:r w:rsidR="006349F8">
        <w:rPr>
          <w:rFonts w:ascii="Verdana" w:eastAsia="Verdana" w:hAnsi="Verdana" w:cs="Verdana"/>
          <w:spacing w:val="4"/>
          <w:sz w:val="20"/>
          <w:szCs w:val="20"/>
        </w:rPr>
        <w:t>,</w:t>
      </w:r>
      <w:r w:rsidR="00A365C6">
        <w:rPr>
          <w:rFonts w:ascii="Verdana" w:eastAsia="Verdana" w:hAnsi="Verdana" w:cs="Verdana"/>
          <w:sz w:val="20"/>
          <w:szCs w:val="20"/>
        </w:rPr>
        <w:t xml:space="preserve"> Marina de las Salinas</w:t>
      </w:r>
      <w:r w:rsidR="00F50430" w:rsidRPr="00F50430">
        <w:rPr>
          <w:rFonts w:ascii="Verdana" w:eastAsia="Verdana" w:hAnsi="Verdana" w:cs="Verdana"/>
          <w:sz w:val="20"/>
          <w:szCs w:val="20"/>
        </w:rPr>
        <w:t xml:space="preserve"> </w:t>
      </w:r>
      <w:r w:rsidR="006349F8">
        <w:rPr>
          <w:rFonts w:ascii="Verdana" w:eastAsia="Verdana" w:hAnsi="Verdana" w:cs="Verdana"/>
          <w:sz w:val="20"/>
          <w:szCs w:val="20"/>
        </w:rPr>
        <w:t>y el club náutico de Santiago de la Ribera y con el apoyo</w:t>
      </w:r>
      <w:r w:rsidR="00555574">
        <w:rPr>
          <w:rFonts w:ascii="Verdana" w:eastAsia="Verdana" w:hAnsi="Verdana" w:cs="Verdana"/>
          <w:sz w:val="20"/>
          <w:szCs w:val="20"/>
        </w:rPr>
        <w:t xml:space="preserve"> </w:t>
      </w:r>
      <w:r w:rsidR="006349F8">
        <w:rPr>
          <w:rFonts w:ascii="Verdana" w:eastAsia="Verdana" w:hAnsi="Verdana" w:cs="Verdana"/>
          <w:sz w:val="20"/>
          <w:szCs w:val="20"/>
        </w:rPr>
        <w:t>de la</w:t>
      </w:r>
      <w:r w:rsidR="00F50430" w:rsidRPr="00F50430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z w:val="20"/>
          <w:szCs w:val="20"/>
        </w:rPr>
        <w:t>F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d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raci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>ó</w:t>
      </w:r>
      <w:r w:rsidR="00F50430" w:rsidRPr="00F50430">
        <w:rPr>
          <w:rFonts w:ascii="Verdana" w:eastAsia="Verdana" w:hAnsi="Verdana" w:cs="Verdana"/>
          <w:sz w:val="20"/>
          <w:szCs w:val="20"/>
        </w:rPr>
        <w:t>n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z w:val="20"/>
          <w:szCs w:val="20"/>
        </w:rPr>
        <w:t xml:space="preserve">de 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Ve</w:t>
      </w:r>
      <w:r w:rsidR="00F50430" w:rsidRPr="00F50430">
        <w:rPr>
          <w:rFonts w:ascii="Verdana" w:eastAsia="Verdana" w:hAnsi="Verdana" w:cs="Verdana"/>
          <w:sz w:val="20"/>
          <w:szCs w:val="20"/>
        </w:rPr>
        <w:t>la</w:t>
      </w:r>
      <w:r w:rsidR="00F50430" w:rsidRPr="00F50430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z w:val="20"/>
          <w:szCs w:val="20"/>
        </w:rPr>
        <w:t>de la</w:t>
      </w:r>
      <w:r w:rsidR="00F50430" w:rsidRPr="00F50430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z w:val="20"/>
          <w:szCs w:val="20"/>
        </w:rPr>
        <w:t>R</w:t>
      </w:r>
      <w:r w:rsidR="00F50430" w:rsidRPr="00F5043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50430" w:rsidRPr="00F50430">
        <w:rPr>
          <w:rFonts w:ascii="Verdana" w:eastAsia="Verdana" w:hAnsi="Verdana" w:cs="Verdana"/>
          <w:sz w:val="20"/>
          <w:szCs w:val="20"/>
        </w:rPr>
        <w:t>gi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>ó</w:t>
      </w:r>
      <w:r w:rsidR="00F50430" w:rsidRPr="00F50430">
        <w:rPr>
          <w:rFonts w:ascii="Verdana" w:eastAsia="Verdana" w:hAnsi="Verdana" w:cs="Verdana"/>
          <w:sz w:val="20"/>
          <w:szCs w:val="20"/>
        </w:rPr>
        <w:t>n</w:t>
      </w:r>
      <w:r w:rsidR="00F50430" w:rsidRPr="00F50430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F50430" w:rsidRPr="00F50430">
        <w:rPr>
          <w:rFonts w:ascii="Verdana" w:eastAsia="Verdana" w:hAnsi="Verdana" w:cs="Verdana"/>
          <w:sz w:val="20"/>
          <w:szCs w:val="20"/>
        </w:rPr>
        <w:t>de Murcia</w:t>
      </w:r>
    </w:p>
    <w:p w:rsidR="00C834F0" w:rsidRPr="00C834F0" w:rsidRDefault="00C834F0" w:rsidP="004B31F5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>1.- REGLAS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834F0">
        <w:rPr>
          <w:rFonts w:ascii="Verdana" w:hAnsi="Verdana" w:cs="Verdana"/>
          <w:sz w:val="20"/>
          <w:szCs w:val="20"/>
        </w:rPr>
        <w:t>La regata se regirá por: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834F0">
        <w:rPr>
          <w:rFonts w:ascii="Symbol" w:hAnsi="Symbol" w:cs="Symbol"/>
          <w:sz w:val="20"/>
          <w:szCs w:val="20"/>
        </w:rPr>
        <w:t></w:t>
      </w:r>
      <w:r w:rsidRPr="00C834F0">
        <w:rPr>
          <w:rFonts w:ascii="Symbol" w:hAnsi="Symbol" w:cs="Symbol"/>
          <w:sz w:val="20"/>
          <w:szCs w:val="20"/>
        </w:rPr>
        <w:t></w:t>
      </w:r>
      <w:r w:rsidRPr="00C834F0">
        <w:rPr>
          <w:rFonts w:ascii="Verdana" w:hAnsi="Verdana" w:cs="Verdana"/>
          <w:sz w:val="20"/>
          <w:szCs w:val="20"/>
        </w:rPr>
        <w:t xml:space="preserve">Las reglas de regata tal y como se definen en el Reglamento de Regatas a Vela RRV de la </w:t>
      </w:r>
      <w:r w:rsidR="001477CA">
        <w:rPr>
          <w:rFonts w:ascii="Verdana" w:hAnsi="Verdana" w:cs="Verdana"/>
          <w:sz w:val="20"/>
          <w:szCs w:val="20"/>
        </w:rPr>
        <w:t>SAILING WORLD</w:t>
      </w:r>
      <w:r w:rsidRPr="00C834F0">
        <w:rPr>
          <w:rFonts w:ascii="Verdana" w:hAnsi="Verdana" w:cs="Verdana"/>
          <w:sz w:val="20"/>
          <w:szCs w:val="20"/>
        </w:rPr>
        <w:t>.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 w:cs="Verdana"/>
          <w:sz w:val="20"/>
          <w:szCs w:val="20"/>
        </w:rPr>
      </w:pPr>
      <w:r w:rsidRPr="00C834F0">
        <w:rPr>
          <w:rFonts w:ascii="Symbol" w:hAnsi="Symbol" w:cs="Symbol"/>
          <w:sz w:val="20"/>
          <w:szCs w:val="20"/>
        </w:rPr>
        <w:t></w:t>
      </w:r>
      <w:r w:rsidRPr="00C834F0">
        <w:rPr>
          <w:rFonts w:ascii="Symbol" w:hAnsi="Symbol" w:cs="Symbol"/>
          <w:sz w:val="20"/>
          <w:szCs w:val="20"/>
        </w:rPr>
        <w:t></w:t>
      </w:r>
      <w:r w:rsidRPr="00C834F0">
        <w:rPr>
          <w:rFonts w:ascii="Verdana" w:hAnsi="Verdana" w:cs="Verdana"/>
          <w:sz w:val="20"/>
          <w:szCs w:val="20"/>
        </w:rPr>
        <w:t>Reglamento Técnico de Cruceros en vigor.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 w:cs="Verdana"/>
          <w:sz w:val="20"/>
          <w:szCs w:val="20"/>
        </w:rPr>
      </w:pPr>
      <w:r w:rsidRPr="00C834F0">
        <w:rPr>
          <w:rFonts w:ascii="Symbol" w:hAnsi="Symbol" w:cs="Symbol"/>
          <w:sz w:val="20"/>
          <w:szCs w:val="20"/>
        </w:rPr>
        <w:t></w:t>
      </w:r>
      <w:r w:rsidRPr="00C834F0">
        <w:rPr>
          <w:rFonts w:ascii="Symbol" w:hAnsi="Symbol" w:cs="Symbol"/>
          <w:sz w:val="20"/>
          <w:szCs w:val="20"/>
        </w:rPr>
        <w:t></w:t>
      </w:r>
      <w:r w:rsidRPr="00C834F0">
        <w:rPr>
          <w:rFonts w:ascii="Verdana" w:hAnsi="Verdana" w:cs="Verdana"/>
          <w:sz w:val="20"/>
          <w:szCs w:val="20"/>
        </w:rPr>
        <w:t xml:space="preserve">Las </w:t>
      </w:r>
      <w:r w:rsidR="00BF354A">
        <w:rPr>
          <w:rFonts w:ascii="Verdana" w:hAnsi="Verdana" w:cs="Verdana"/>
          <w:sz w:val="20"/>
          <w:szCs w:val="20"/>
        </w:rPr>
        <w:t>Prescripciones de la FVRM</w:t>
      </w:r>
      <w:r w:rsidRPr="00C834F0">
        <w:rPr>
          <w:rFonts w:ascii="Verdana" w:hAnsi="Verdana" w:cs="Verdana"/>
          <w:sz w:val="20"/>
          <w:szCs w:val="20"/>
        </w:rPr>
        <w:t>.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 w:cs="Verdana"/>
          <w:sz w:val="20"/>
          <w:szCs w:val="20"/>
        </w:rPr>
      </w:pPr>
      <w:r w:rsidRPr="00C834F0">
        <w:rPr>
          <w:rFonts w:ascii="Symbol" w:hAnsi="Symbol" w:cs="Symbol"/>
          <w:sz w:val="20"/>
          <w:szCs w:val="20"/>
        </w:rPr>
        <w:t></w:t>
      </w:r>
      <w:r w:rsidRPr="00C834F0">
        <w:rPr>
          <w:rFonts w:ascii="Symbol" w:hAnsi="Symbol" w:cs="Symbol"/>
          <w:sz w:val="20"/>
          <w:szCs w:val="20"/>
        </w:rPr>
        <w:t></w:t>
      </w:r>
      <w:r w:rsidRPr="00C834F0">
        <w:rPr>
          <w:rFonts w:ascii="Verdana" w:hAnsi="Verdana" w:cs="Verdana"/>
          <w:sz w:val="20"/>
          <w:szCs w:val="20"/>
        </w:rPr>
        <w:t>Las Instrucciones de Regata que se r</w:t>
      </w:r>
      <w:r w:rsidR="00A90849">
        <w:rPr>
          <w:rFonts w:ascii="Verdana" w:hAnsi="Verdana" w:cs="Verdana"/>
          <w:sz w:val="20"/>
          <w:szCs w:val="20"/>
        </w:rPr>
        <w:t>ealicen para esta Travesía- Regata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834F0" w:rsidRPr="00C834F0" w:rsidRDefault="00C834F0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>2.- PUBLICIDAD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 xml:space="preserve">2.1 </w:t>
      </w:r>
      <w:r w:rsidRPr="00C834F0">
        <w:rPr>
          <w:rFonts w:ascii="Verdana" w:hAnsi="Verdana" w:cs="Verdana"/>
          <w:sz w:val="20"/>
          <w:szCs w:val="20"/>
        </w:rPr>
        <w:t>Los participantes en la regata podrán exhibir publicidad de de acuerdo</w:t>
      </w:r>
      <w:r w:rsidR="00F50430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 xml:space="preserve">con </w:t>
      </w:r>
      <w:r w:rsidR="004040AB">
        <w:rPr>
          <w:rFonts w:ascii="Verdana" w:hAnsi="Verdana" w:cs="Verdana"/>
          <w:sz w:val="20"/>
          <w:szCs w:val="20"/>
        </w:rPr>
        <w:t>la</w:t>
      </w:r>
      <w:r w:rsidR="001477CA">
        <w:rPr>
          <w:rFonts w:ascii="Verdana" w:hAnsi="Verdana" w:cs="Verdana"/>
          <w:sz w:val="20"/>
          <w:szCs w:val="20"/>
        </w:rPr>
        <w:t xml:space="preserve"> reglamentación 20 de la SAILING WORLD</w:t>
      </w:r>
      <w:r w:rsidRPr="00C834F0">
        <w:rPr>
          <w:rFonts w:ascii="Verdana" w:hAnsi="Verdana" w:cs="Verdana"/>
          <w:sz w:val="20"/>
          <w:szCs w:val="20"/>
        </w:rPr>
        <w:t xml:space="preserve"> y las prescripciones de la RFEV a dicho</w:t>
      </w:r>
      <w:r w:rsidR="00F50430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Apéndice</w:t>
      </w:r>
      <w:r w:rsidR="00F50430">
        <w:rPr>
          <w:rFonts w:ascii="Verdana" w:hAnsi="Verdana" w:cs="Verdana"/>
          <w:sz w:val="20"/>
          <w:szCs w:val="20"/>
        </w:rPr>
        <w:t xml:space="preserve"> 1</w:t>
      </w:r>
    </w:p>
    <w:p w:rsid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 xml:space="preserve">2.2 </w:t>
      </w:r>
      <w:r w:rsidRPr="00C834F0">
        <w:rPr>
          <w:rFonts w:ascii="Verdana" w:hAnsi="Verdana" w:cs="Verdana"/>
          <w:sz w:val="20"/>
          <w:szCs w:val="20"/>
        </w:rPr>
        <w:t>Conforme a</w:t>
      </w:r>
      <w:r w:rsidR="001477CA">
        <w:rPr>
          <w:rFonts w:ascii="Verdana" w:hAnsi="Verdana" w:cs="Verdana"/>
          <w:sz w:val="20"/>
          <w:szCs w:val="20"/>
        </w:rPr>
        <w:t xml:space="preserve"> la Reglamentación 20 de la SAILING WORLD</w:t>
      </w:r>
      <w:r w:rsidRPr="00C834F0">
        <w:rPr>
          <w:rFonts w:ascii="Verdana" w:hAnsi="Verdana" w:cs="Verdana"/>
          <w:sz w:val="20"/>
          <w:szCs w:val="20"/>
        </w:rPr>
        <w:t>, se puede exigir a los barcos que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="00272963">
        <w:rPr>
          <w:rFonts w:ascii="Verdana" w:hAnsi="Verdana" w:cs="Verdana"/>
          <w:sz w:val="20"/>
          <w:szCs w:val="20"/>
        </w:rPr>
        <w:t>exh</w:t>
      </w:r>
      <w:r w:rsidRPr="00C834F0">
        <w:rPr>
          <w:rFonts w:ascii="Verdana" w:hAnsi="Verdana" w:cs="Verdana"/>
          <w:sz w:val="20"/>
          <w:szCs w:val="20"/>
        </w:rPr>
        <w:t>iban publicidad elegida y proporcionada por la Autoridad Organizadora.</w:t>
      </w:r>
    </w:p>
    <w:p w:rsidR="00F50430" w:rsidRPr="00C834F0" w:rsidRDefault="00F50430" w:rsidP="002C453C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20"/>
          <w:szCs w:val="20"/>
        </w:rPr>
      </w:pPr>
    </w:p>
    <w:p w:rsidR="00C834F0" w:rsidRPr="00C834F0" w:rsidRDefault="00C834F0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>3.- ELEGIBILIDAD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A258D6">
        <w:rPr>
          <w:rFonts w:ascii="Verdana" w:hAnsi="Verdana" w:cs="Verdana-Bold"/>
          <w:b/>
          <w:bCs/>
          <w:sz w:val="20"/>
          <w:szCs w:val="20"/>
        </w:rPr>
        <w:t>3.1</w:t>
      </w:r>
      <w:r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 xml:space="preserve">La regata es abierta para todos los barcos </w:t>
      </w:r>
      <w:r w:rsidR="00292663">
        <w:rPr>
          <w:rFonts w:ascii="Verdana" w:hAnsi="Verdana" w:cs="Verdana"/>
          <w:sz w:val="20"/>
          <w:szCs w:val="20"/>
        </w:rPr>
        <w:t xml:space="preserve">clásicos </w:t>
      </w:r>
      <w:r w:rsidRPr="00C834F0">
        <w:rPr>
          <w:rFonts w:ascii="Verdana" w:hAnsi="Verdana" w:cs="Verdana"/>
          <w:sz w:val="20"/>
          <w:szCs w:val="20"/>
        </w:rPr>
        <w:t>conforme a lo establecido en el punto 1 d</w:t>
      </w:r>
      <w:r w:rsidR="00F50430">
        <w:rPr>
          <w:rFonts w:ascii="Verdana" w:hAnsi="Verdana" w:cs="Verdana"/>
          <w:sz w:val="20"/>
          <w:szCs w:val="20"/>
        </w:rPr>
        <w:t>el presente anuncio de regatas.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 w:cs="Verdana"/>
          <w:sz w:val="20"/>
          <w:szCs w:val="20"/>
        </w:rPr>
      </w:pPr>
      <w:r w:rsidRPr="00A258D6">
        <w:rPr>
          <w:rFonts w:ascii="Verdana" w:hAnsi="Verdana" w:cs="Verdana-Bold"/>
          <w:b/>
          <w:bCs/>
          <w:sz w:val="20"/>
          <w:szCs w:val="20"/>
        </w:rPr>
        <w:t>3.2</w:t>
      </w:r>
      <w:r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 xml:space="preserve">Los barcos elegibles pueden inscribirse rellenando el formulario </w:t>
      </w:r>
      <w:r w:rsidR="00F50430">
        <w:rPr>
          <w:rFonts w:ascii="Verdana" w:hAnsi="Verdana" w:cs="Verdana"/>
          <w:sz w:val="20"/>
          <w:szCs w:val="20"/>
        </w:rPr>
        <w:t>que se adjunta.</w:t>
      </w:r>
    </w:p>
    <w:p w:rsidR="00C834F0" w:rsidRPr="00C834F0" w:rsidRDefault="00292663" w:rsidP="00BF354A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Antes del día 1 de septiembre</w:t>
      </w:r>
      <w:r w:rsidR="00947639">
        <w:rPr>
          <w:rFonts w:ascii="Verdana" w:hAnsi="Verdana" w:cs="Verdana"/>
          <w:sz w:val="20"/>
          <w:szCs w:val="20"/>
        </w:rPr>
        <w:t xml:space="preserve"> 2019</w:t>
      </w:r>
      <w:r w:rsidR="00272963">
        <w:rPr>
          <w:rFonts w:ascii="Verdana" w:hAnsi="Verdana" w:cs="Verdana"/>
          <w:sz w:val="20"/>
          <w:szCs w:val="20"/>
        </w:rPr>
        <w:t xml:space="preserve"> a las 12</w:t>
      </w:r>
      <w:r w:rsidR="00C834F0" w:rsidRPr="00C834F0">
        <w:rPr>
          <w:rFonts w:ascii="Verdana" w:hAnsi="Verdana" w:cs="Verdana"/>
          <w:sz w:val="20"/>
          <w:szCs w:val="20"/>
        </w:rPr>
        <w:t xml:space="preserve"> horas, y la documentación a presentar será:</w:t>
      </w:r>
    </w:p>
    <w:p w:rsidR="00A03BCD" w:rsidRPr="00BF354A" w:rsidRDefault="00C834F0" w:rsidP="00BF354A">
      <w:pPr>
        <w:spacing w:before="120" w:after="0" w:line="24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C834F0">
        <w:rPr>
          <w:rFonts w:ascii="Symbol" w:hAnsi="Symbol" w:cs="Symbol"/>
          <w:sz w:val="20"/>
          <w:szCs w:val="20"/>
        </w:rPr>
        <w:t></w:t>
      </w:r>
      <w:r w:rsidRPr="00C834F0">
        <w:rPr>
          <w:rFonts w:ascii="Symbol" w:hAnsi="Symbol" w:cs="Symbol"/>
          <w:sz w:val="20"/>
          <w:szCs w:val="20"/>
        </w:rPr>
        <w:t></w:t>
      </w:r>
      <w:r w:rsidRPr="00C834F0">
        <w:rPr>
          <w:rFonts w:ascii="Verdana" w:hAnsi="Verdana" w:cs="Verdana"/>
          <w:sz w:val="20"/>
          <w:szCs w:val="20"/>
        </w:rPr>
        <w:t>Recibo de la póliza de seguros en vigor, que cubra la responsabilidad civil (daños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a terceras personas y bienes), o ampliación de cobertura de responsabilidad civil y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daños a terceros hasta una cuantía mínima de 336.566,78 Euros.</w:t>
      </w:r>
      <w:r w:rsidR="00A03BCD" w:rsidRPr="004B31F5">
        <w:rPr>
          <w:rFonts w:ascii="Verdana" w:hAnsi="Verdana" w:cs="Tahoma"/>
          <w:b/>
          <w:sz w:val="20"/>
          <w:szCs w:val="20"/>
        </w:rPr>
        <w:t xml:space="preserve">     </w:t>
      </w:r>
    </w:p>
    <w:p w:rsidR="0059178F" w:rsidRPr="0059178F" w:rsidRDefault="00A03BCD" w:rsidP="0011567D">
      <w:pPr>
        <w:ind w:left="450"/>
        <w:rPr>
          <w:rFonts w:ascii="Verdana" w:hAnsi="Verdana" w:cs="Tahoma"/>
          <w:sz w:val="20"/>
          <w:szCs w:val="20"/>
        </w:rPr>
      </w:pPr>
      <w:r w:rsidRPr="004B31F5">
        <w:rPr>
          <w:rFonts w:ascii="Verdana" w:hAnsi="Verdana" w:cs="Tahoma"/>
          <w:b/>
          <w:sz w:val="20"/>
          <w:szCs w:val="20"/>
        </w:rPr>
        <w:t xml:space="preserve">    </w:t>
      </w:r>
      <w:r w:rsidR="0059178F" w:rsidRPr="0059178F">
        <w:rPr>
          <w:rFonts w:ascii="Verdana" w:hAnsi="Verdana" w:cs="Tahoma"/>
          <w:sz w:val="20"/>
          <w:szCs w:val="20"/>
        </w:rPr>
        <w:t>El comité Organizador se reserva el derecho de admitir inscripciones que se reciban después de la fecha límite señalada.</w:t>
      </w:r>
    </w:p>
    <w:p w:rsidR="00A03BCD" w:rsidRPr="004B31F5" w:rsidRDefault="004B31F5" w:rsidP="00FF0D4C">
      <w:pPr>
        <w:spacing w:before="120" w:after="0" w:line="240" w:lineRule="auto"/>
        <w:ind w:firstLine="567"/>
        <w:jc w:val="both"/>
        <w:rPr>
          <w:rFonts w:ascii="Verdana" w:hAnsi="Verdana" w:cs="Tahoma"/>
          <w:sz w:val="20"/>
          <w:szCs w:val="20"/>
        </w:rPr>
      </w:pPr>
      <w:r w:rsidRPr="004B31F5">
        <w:rPr>
          <w:rFonts w:ascii="Verdana" w:hAnsi="Verdana" w:cs="Tahoma"/>
          <w:b/>
          <w:sz w:val="20"/>
          <w:szCs w:val="20"/>
        </w:rPr>
        <w:t>3.3</w:t>
      </w:r>
      <w:r w:rsidRPr="004B31F5">
        <w:rPr>
          <w:rFonts w:ascii="Verdana" w:hAnsi="Verdana" w:cs="Tahoma"/>
          <w:sz w:val="20"/>
          <w:szCs w:val="20"/>
        </w:rPr>
        <w:t xml:space="preserve"> </w:t>
      </w:r>
      <w:r w:rsidR="00A03BCD" w:rsidRPr="004B31F5">
        <w:rPr>
          <w:rFonts w:ascii="Verdana" w:hAnsi="Verdana" w:cs="Tahoma"/>
          <w:sz w:val="20"/>
          <w:szCs w:val="20"/>
        </w:rPr>
        <w:t>No se admitirá ninguna inscripción que no esté correctamente completada.</w:t>
      </w:r>
    </w:p>
    <w:p w:rsidR="00272963" w:rsidRPr="0059178F" w:rsidRDefault="00292663" w:rsidP="0059178F">
      <w:pPr>
        <w:spacing w:before="120"/>
        <w:ind w:left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3.4</w:t>
      </w:r>
      <w:r w:rsidR="004B31F5">
        <w:rPr>
          <w:rFonts w:ascii="Verdana" w:hAnsi="Verdana" w:cs="Tahoma"/>
          <w:sz w:val="20"/>
          <w:szCs w:val="20"/>
        </w:rPr>
        <w:t xml:space="preserve"> </w:t>
      </w:r>
      <w:r w:rsidR="00A03BCD" w:rsidRPr="004B31F5">
        <w:rPr>
          <w:rFonts w:ascii="Verdana" w:hAnsi="Verdana" w:cs="Tahoma"/>
          <w:sz w:val="20"/>
          <w:szCs w:val="20"/>
        </w:rPr>
        <w:t>El armador o responsable de cada barco deberá registrarse y firmar</w:t>
      </w:r>
      <w:r w:rsidR="00FF0D4C">
        <w:rPr>
          <w:rFonts w:ascii="Verdana" w:hAnsi="Verdana" w:cs="Tahoma"/>
          <w:sz w:val="20"/>
          <w:szCs w:val="20"/>
        </w:rPr>
        <w:t xml:space="preserve"> personalmente el Formulario de </w:t>
      </w:r>
      <w:r w:rsidR="00A03BCD" w:rsidRPr="004B31F5">
        <w:rPr>
          <w:rFonts w:ascii="Verdana" w:hAnsi="Verdana" w:cs="Tahoma"/>
          <w:sz w:val="20"/>
          <w:szCs w:val="20"/>
        </w:rPr>
        <w:t>Registro en la Oficina de Regatas del C.N.V.S.P.</w:t>
      </w:r>
      <w:r w:rsidR="00BF354A">
        <w:rPr>
          <w:rFonts w:ascii="Verdana" w:hAnsi="Verdana" w:cs="Tahoma"/>
          <w:sz w:val="20"/>
          <w:szCs w:val="20"/>
        </w:rPr>
        <w:t xml:space="preserve"> y C.N. LO PAGAN</w:t>
      </w:r>
      <w:r w:rsidR="00A03BCD" w:rsidRPr="004B31F5">
        <w:rPr>
          <w:rFonts w:ascii="Verdana" w:hAnsi="Verdana" w:cs="Tahoma"/>
          <w:sz w:val="20"/>
          <w:szCs w:val="20"/>
        </w:rPr>
        <w:t xml:space="preserve"> antes de las </w:t>
      </w:r>
      <w:r w:rsidR="00A03BCD" w:rsidRPr="004B31F5">
        <w:rPr>
          <w:rFonts w:ascii="Verdana" w:hAnsi="Verdana" w:cs="Tahoma"/>
          <w:b/>
          <w:sz w:val="20"/>
          <w:szCs w:val="20"/>
        </w:rPr>
        <w:t xml:space="preserve">10.00 horas del día </w:t>
      </w:r>
      <w:r w:rsidR="00BF354A">
        <w:rPr>
          <w:rFonts w:ascii="Verdana" w:hAnsi="Verdana" w:cs="Tahoma"/>
          <w:b/>
          <w:sz w:val="20"/>
          <w:szCs w:val="20"/>
        </w:rPr>
        <w:t>6</w:t>
      </w:r>
      <w:r w:rsidR="00A03BCD" w:rsidRPr="004B31F5">
        <w:rPr>
          <w:rFonts w:ascii="Verdana" w:hAnsi="Verdana" w:cs="Tahoma"/>
          <w:b/>
          <w:sz w:val="20"/>
          <w:szCs w:val="20"/>
        </w:rPr>
        <w:t xml:space="preserve"> de </w:t>
      </w:r>
      <w:r w:rsidR="00CF71BD">
        <w:rPr>
          <w:rFonts w:ascii="Verdana" w:hAnsi="Verdana" w:cs="Tahoma"/>
          <w:b/>
          <w:sz w:val="20"/>
          <w:szCs w:val="20"/>
        </w:rPr>
        <w:t>septiembre</w:t>
      </w:r>
      <w:r w:rsidR="00947639">
        <w:rPr>
          <w:rFonts w:ascii="Verdana" w:hAnsi="Verdana" w:cs="Tahoma"/>
          <w:b/>
          <w:sz w:val="20"/>
          <w:szCs w:val="20"/>
        </w:rPr>
        <w:t xml:space="preserve"> de 2019</w:t>
      </w:r>
      <w:r w:rsidR="00A03BCD" w:rsidRPr="004B31F5">
        <w:rPr>
          <w:rFonts w:ascii="Verdana" w:hAnsi="Verdana" w:cs="Tahoma"/>
          <w:sz w:val="20"/>
          <w:szCs w:val="20"/>
        </w:rPr>
        <w:t xml:space="preserve">. </w:t>
      </w:r>
    </w:p>
    <w:p w:rsidR="00272963" w:rsidRPr="00272963" w:rsidRDefault="004B31F5" w:rsidP="00FF0D4C">
      <w:pPr>
        <w:tabs>
          <w:tab w:val="left" w:pos="426"/>
        </w:tabs>
        <w:spacing w:before="60" w:line="276" w:lineRule="auto"/>
        <w:ind w:left="567" w:right="16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3.6</w:t>
      </w:r>
      <w:r w:rsidR="00A258D6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="00272963" w:rsidRPr="00272963">
        <w:rPr>
          <w:rFonts w:ascii="Verdana" w:eastAsia="Verdana" w:hAnsi="Verdana" w:cs="Verdana"/>
          <w:sz w:val="20"/>
          <w:szCs w:val="20"/>
        </w:rPr>
        <w:t>L</w:t>
      </w:r>
      <w:r w:rsidR="00272963" w:rsidRPr="0027296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272963" w:rsidRPr="00272963">
        <w:rPr>
          <w:rFonts w:ascii="Verdana" w:eastAsia="Verdana" w:hAnsi="Verdana" w:cs="Verdana"/>
          <w:sz w:val="20"/>
          <w:szCs w:val="20"/>
        </w:rPr>
        <w:t>s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272963" w:rsidRPr="00272963">
        <w:rPr>
          <w:rFonts w:ascii="Verdana" w:eastAsia="Verdana" w:hAnsi="Verdana" w:cs="Verdana"/>
          <w:sz w:val="20"/>
          <w:szCs w:val="20"/>
        </w:rPr>
        <w:t>barc</w:t>
      </w:r>
      <w:r w:rsidR="00272963" w:rsidRPr="0027296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272963" w:rsidRPr="00272963">
        <w:rPr>
          <w:rFonts w:ascii="Verdana" w:eastAsia="Verdana" w:hAnsi="Verdana" w:cs="Verdana"/>
          <w:sz w:val="20"/>
          <w:szCs w:val="20"/>
        </w:rPr>
        <w:t>s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 w:rsidR="00272963" w:rsidRPr="00272963">
        <w:rPr>
          <w:rFonts w:ascii="Verdana" w:eastAsia="Verdana" w:hAnsi="Verdana" w:cs="Verdana"/>
          <w:sz w:val="20"/>
          <w:szCs w:val="20"/>
        </w:rPr>
        <w:t>l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72963" w:rsidRPr="00272963">
        <w:rPr>
          <w:rFonts w:ascii="Verdana" w:eastAsia="Verdana" w:hAnsi="Verdana" w:cs="Verdana"/>
          <w:sz w:val="20"/>
          <w:szCs w:val="20"/>
        </w:rPr>
        <w:t>gib</w:t>
      </w:r>
      <w:r w:rsidR="00272963" w:rsidRPr="00272963">
        <w:rPr>
          <w:rFonts w:ascii="Verdana" w:eastAsia="Verdana" w:hAnsi="Verdana" w:cs="Verdana"/>
          <w:spacing w:val="2"/>
          <w:sz w:val="20"/>
          <w:szCs w:val="20"/>
        </w:rPr>
        <w:t>l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72963" w:rsidRPr="00272963">
        <w:rPr>
          <w:rFonts w:ascii="Verdana" w:eastAsia="Verdana" w:hAnsi="Verdana" w:cs="Verdana"/>
          <w:sz w:val="20"/>
          <w:szCs w:val="20"/>
        </w:rPr>
        <w:t>s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272963" w:rsidRPr="00272963">
        <w:rPr>
          <w:rFonts w:ascii="Verdana" w:eastAsia="Verdana" w:hAnsi="Verdana" w:cs="Verdana"/>
          <w:sz w:val="20"/>
          <w:szCs w:val="20"/>
        </w:rPr>
        <w:t>p</w:t>
      </w:r>
      <w:r w:rsidR="00272963" w:rsidRPr="00272963">
        <w:rPr>
          <w:rFonts w:ascii="Verdana" w:eastAsia="Verdana" w:hAnsi="Verdana" w:cs="Verdana"/>
          <w:spacing w:val="2"/>
          <w:sz w:val="20"/>
          <w:szCs w:val="20"/>
        </w:rPr>
        <w:t>u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72963" w:rsidRPr="00272963">
        <w:rPr>
          <w:rFonts w:ascii="Verdana" w:eastAsia="Verdana" w:hAnsi="Verdana" w:cs="Verdana"/>
          <w:sz w:val="20"/>
          <w:szCs w:val="20"/>
        </w:rPr>
        <w:t>d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72963" w:rsidRPr="00272963">
        <w:rPr>
          <w:rFonts w:ascii="Verdana" w:eastAsia="Verdana" w:hAnsi="Verdana" w:cs="Verdana"/>
          <w:sz w:val="20"/>
          <w:szCs w:val="20"/>
        </w:rPr>
        <w:t xml:space="preserve">n </w:t>
      </w:r>
      <w:r w:rsidR="00272963" w:rsidRPr="00272963">
        <w:rPr>
          <w:rFonts w:ascii="Verdana" w:eastAsia="Verdana" w:hAnsi="Verdana" w:cs="Verdana"/>
          <w:spacing w:val="2"/>
          <w:sz w:val="20"/>
          <w:szCs w:val="20"/>
        </w:rPr>
        <w:t>i</w:t>
      </w:r>
      <w:r w:rsidR="00272963" w:rsidRPr="00272963">
        <w:rPr>
          <w:rFonts w:ascii="Verdana" w:eastAsia="Verdana" w:hAnsi="Verdana" w:cs="Verdana"/>
          <w:sz w:val="20"/>
          <w:szCs w:val="20"/>
        </w:rPr>
        <w:t>n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272963" w:rsidRPr="00272963">
        <w:rPr>
          <w:rFonts w:ascii="Verdana" w:eastAsia="Verdana" w:hAnsi="Verdana" w:cs="Verdana"/>
          <w:sz w:val="20"/>
          <w:szCs w:val="20"/>
        </w:rPr>
        <w:t>crib</w:t>
      </w:r>
      <w:r w:rsidR="00272963" w:rsidRPr="00272963">
        <w:rPr>
          <w:rFonts w:ascii="Verdana" w:eastAsia="Verdana" w:hAnsi="Verdana" w:cs="Verdana"/>
          <w:spacing w:val="2"/>
          <w:sz w:val="20"/>
          <w:szCs w:val="20"/>
        </w:rPr>
        <w:t>i</w:t>
      </w:r>
      <w:r w:rsidR="00272963" w:rsidRPr="00272963">
        <w:rPr>
          <w:rFonts w:ascii="Verdana" w:eastAsia="Verdana" w:hAnsi="Verdana" w:cs="Verdana"/>
          <w:sz w:val="20"/>
          <w:szCs w:val="20"/>
        </w:rPr>
        <w:t>r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272963" w:rsidRPr="00272963">
        <w:rPr>
          <w:rFonts w:ascii="Verdana" w:eastAsia="Verdana" w:hAnsi="Verdana" w:cs="Verdana"/>
          <w:sz w:val="20"/>
          <w:szCs w:val="20"/>
        </w:rPr>
        <w:t>e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272963" w:rsidRPr="00272963">
        <w:rPr>
          <w:rFonts w:ascii="Verdana" w:eastAsia="Verdana" w:hAnsi="Verdana" w:cs="Verdana"/>
          <w:sz w:val="20"/>
          <w:szCs w:val="20"/>
        </w:rPr>
        <w:t>r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72963" w:rsidRPr="00272963">
        <w:rPr>
          <w:rFonts w:ascii="Verdana" w:eastAsia="Verdana" w:hAnsi="Verdana" w:cs="Verdana"/>
          <w:sz w:val="20"/>
          <w:szCs w:val="20"/>
        </w:rPr>
        <w:t>l</w:t>
      </w:r>
      <w:r w:rsidR="00272963" w:rsidRPr="00272963">
        <w:rPr>
          <w:rFonts w:ascii="Verdana" w:eastAsia="Verdana" w:hAnsi="Verdana" w:cs="Verdana"/>
          <w:spacing w:val="2"/>
          <w:sz w:val="20"/>
          <w:szCs w:val="20"/>
        </w:rPr>
        <w:t>l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72963" w:rsidRPr="00272963">
        <w:rPr>
          <w:rFonts w:ascii="Verdana" w:eastAsia="Verdana" w:hAnsi="Verdana" w:cs="Verdana"/>
          <w:sz w:val="20"/>
          <w:szCs w:val="20"/>
        </w:rPr>
        <w:t xml:space="preserve">nando 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258D6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272963" w:rsidRPr="00272963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258D6">
        <w:rPr>
          <w:rFonts w:ascii="Verdana" w:eastAsia="Verdana" w:hAnsi="Verdana" w:cs="Verdana"/>
          <w:spacing w:val="2"/>
          <w:sz w:val="20"/>
          <w:szCs w:val="20"/>
        </w:rPr>
        <w:t>f</w:t>
      </w:r>
      <w:r w:rsidR="00272963" w:rsidRPr="0027296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A258D6">
        <w:rPr>
          <w:rFonts w:ascii="Verdana" w:eastAsia="Verdana" w:hAnsi="Verdana" w:cs="Verdana"/>
          <w:sz w:val="20"/>
          <w:szCs w:val="20"/>
        </w:rPr>
        <w:t>rmulario</w:t>
      </w:r>
      <w:r w:rsidR="00272963" w:rsidRPr="00272963">
        <w:rPr>
          <w:rFonts w:ascii="Verdana" w:eastAsia="Verdana" w:hAnsi="Verdana" w:cs="Verdana"/>
          <w:sz w:val="20"/>
          <w:szCs w:val="20"/>
        </w:rPr>
        <w:t xml:space="preserve"> y </w:t>
      </w:r>
      <w:r w:rsidR="00272963" w:rsidRPr="00272963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272963" w:rsidRPr="00272963">
        <w:rPr>
          <w:rFonts w:ascii="Verdana" w:eastAsia="Verdana" w:hAnsi="Verdana" w:cs="Verdana"/>
          <w:sz w:val="20"/>
          <w:szCs w:val="20"/>
        </w:rPr>
        <w:t>nvián</w:t>
      </w:r>
      <w:r w:rsidR="00272963" w:rsidRPr="00272963">
        <w:rPr>
          <w:rFonts w:ascii="Verdana" w:eastAsia="Verdana" w:hAnsi="Verdana" w:cs="Verdana"/>
          <w:spacing w:val="2"/>
          <w:sz w:val="20"/>
          <w:szCs w:val="20"/>
        </w:rPr>
        <w:t>d</w:t>
      </w:r>
      <w:r w:rsidR="00272963" w:rsidRPr="00272963">
        <w:rPr>
          <w:rFonts w:ascii="Verdana" w:eastAsia="Verdana" w:hAnsi="Verdana" w:cs="Verdana"/>
          <w:spacing w:val="1"/>
          <w:sz w:val="20"/>
          <w:szCs w:val="20"/>
        </w:rPr>
        <w:t>o</w:t>
      </w:r>
      <w:r w:rsidR="00272963" w:rsidRPr="00272963">
        <w:rPr>
          <w:rFonts w:ascii="Verdana" w:eastAsia="Verdana" w:hAnsi="Verdana" w:cs="Verdana"/>
          <w:spacing w:val="2"/>
          <w:sz w:val="20"/>
          <w:szCs w:val="20"/>
        </w:rPr>
        <w:t>l</w:t>
      </w:r>
      <w:r w:rsidR="00272963" w:rsidRPr="00272963">
        <w:rPr>
          <w:rFonts w:ascii="Verdana" w:eastAsia="Verdana" w:hAnsi="Verdana" w:cs="Verdana"/>
          <w:sz w:val="20"/>
          <w:szCs w:val="20"/>
        </w:rPr>
        <w:t>o a:</w:t>
      </w:r>
    </w:p>
    <w:p w:rsidR="00200791" w:rsidRPr="00BF354A" w:rsidRDefault="006349F8" w:rsidP="006349F8">
      <w:pPr>
        <w:tabs>
          <w:tab w:val="left" w:pos="426"/>
        </w:tabs>
        <w:spacing w:line="276" w:lineRule="auto"/>
        <w:ind w:right="33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 xml:space="preserve">        </w:t>
      </w:r>
      <w:r w:rsidR="00BF354A" w:rsidRPr="00BF354A">
        <w:rPr>
          <w:rFonts w:ascii="Verdana" w:eastAsia="Verdana" w:hAnsi="Verdana" w:cs="Verdana"/>
          <w:spacing w:val="-1"/>
          <w:sz w:val="20"/>
          <w:szCs w:val="20"/>
        </w:rPr>
        <w:t xml:space="preserve">COMITÉ ORGANIZADOR </w:t>
      </w:r>
    </w:p>
    <w:p w:rsidR="00646938" w:rsidRDefault="00271CA7" w:rsidP="00646938">
      <w:pPr>
        <w:spacing w:before="120" w:after="0" w:line="240" w:lineRule="auto"/>
        <w:ind w:left="567"/>
        <w:jc w:val="both"/>
        <w:rPr>
          <w:rFonts w:ascii="Verdana" w:eastAsia="Verdana" w:hAnsi="Verdana" w:cs="Verdana"/>
          <w:spacing w:val="-1"/>
          <w:sz w:val="20"/>
          <w:szCs w:val="20"/>
        </w:rPr>
      </w:pPr>
      <w:hyperlink r:id="rId10" w:history="1">
        <w:r w:rsidR="00646938" w:rsidRPr="0083624C">
          <w:rPr>
            <w:rStyle w:val="Hipervnculo"/>
            <w:rFonts w:ascii="Verdana" w:eastAsia="Verdana" w:hAnsi="Verdana" w:cs="Verdana"/>
            <w:spacing w:val="-1"/>
            <w:sz w:val="20"/>
            <w:szCs w:val="20"/>
          </w:rPr>
          <w:t>andres@clasicadelmarmenor.es</w:t>
        </w:r>
      </w:hyperlink>
    </w:p>
    <w:p w:rsidR="00646938" w:rsidRDefault="00646938" w:rsidP="00646938">
      <w:pPr>
        <w:spacing w:before="120" w:after="0" w:line="24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Verdana" w:hAnsi="Verdana" w:cs="Verdana"/>
          <w:sz w:val="20"/>
          <w:szCs w:val="20"/>
        </w:rPr>
        <w:t xml:space="preserve"> Recibo o justificante de inscripción</w:t>
      </w:r>
    </w:p>
    <w:p w:rsidR="00646938" w:rsidRPr="00F837E7" w:rsidRDefault="00646938" w:rsidP="00646938">
      <w:pPr>
        <w:spacing w:before="120" w:after="0" w:line="240" w:lineRule="auto"/>
        <w:ind w:firstLine="567"/>
        <w:jc w:val="both"/>
        <w:rPr>
          <w:rFonts w:ascii="Verdana" w:hAnsi="Verdana" w:cs="Tahoma"/>
          <w:b/>
          <w:bCs/>
          <w:spacing w:val="-2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Los derechos de inscripción </w:t>
      </w:r>
      <w:r w:rsidR="00F837E7">
        <w:rPr>
          <w:rFonts w:ascii="Verdana" w:hAnsi="Verdana" w:cs="Tahoma"/>
          <w:sz w:val="20"/>
          <w:szCs w:val="20"/>
        </w:rPr>
        <w:t>son</w:t>
      </w:r>
      <w:r w:rsidR="00F837E7">
        <w:rPr>
          <w:rFonts w:ascii="Verdana" w:hAnsi="Verdana" w:cs="Tahoma"/>
          <w:sz w:val="18"/>
          <w:szCs w:val="18"/>
        </w:rPr>
        <w:t xml:space="preserve">; </w:t>
      </w:r>
      <w:r w:rsidR="00F837E7" w:rsidRPr="00F837E7">
        <w:rPr>
          <w:rFonts w:ascii="Verdana" w:hAnsi="Verdana" w:cs="Tahoma"/>
          <w:b/>
          <w:bCs/>
        </w:rPr>
        <w:t>20 € clásicos y 10 € latinos</w:t>
      </w:r>
    </w:p>
    <w:p w:rsidR="00F837E7" w:rsidRPr="00B66467" w:rsidRDefault="00F837E7" w:rsidP="00F837E7">
      <w:pPr>
        <w:spacing w:before="120"/>
        <w:jc w:val="both"/>
        <w:rPr>
          <w:rFonts w:ascii="Verdana" w:hAnsi="Verdan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72937E">
            <wp:simplePos x="0" y="0"/>
            <wp:positionH relativeFrom="column">
              <wp:posOffset>333375</wp:posOffset>
            </wp:positionH>
            <wp:positionV relativeFrom="margin">
              <wp:posOffset>-104140</wp:posOffset>
            </wp:positionV>
            <wp:extent cx="1819275" cy="18192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3E" w:rsidRPr="005B2A3E">
        <w:rPr>
          <w:rFonts w:ascii="Verdana" w:hAnsi="Verdana" w:cs="Tahoma"/>
          <w:sz w:val="20"/>
          <w:szCs w:val="20"/>
        </w:rPr>
        <w:t xml:space="preserve"> </w:t>
      </w:r>
      <w:r w:rsidRPr="005B2A3E">
        <w:rPr>
          <w:rFonts w:ascii="Verdana" w:hAnsi="Verdana" w:cs="Tahoma"/>
          <w:sz w:val="20"/>
          <w:szCs w:val="20"/>
        </w:rPr>
        <w:t xml:space="preserve">Este año la organización quiere colaborar con la Asociación sin ánimo de </w:t>
      </w:r>
      <w:r>
        <w:rPr>
          <w:rFonts w:ascii="Verdana" w:hAnsi="Verdana" w:cs="Tahoma"/>
          <w:sz w:val="20"/>
          <w:szCs w:val="20"/>
        </w:rPr>
        <w:t xml:space="preserve">             </w:t>
      </w:r>
      <w:r w:rsidRPr="005B2A3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                        lucro </w:t>
      </w:r>
      <w:r w:rsidRPr="00B66467">
        <w:rPr>
          <w:rFonts w:ascii="Verdana" w:hAnsi="Verdana" w:cs="Tahoma"/>
          <w:b/>
          <w:bCs/>
          <w:sz w:val="20"/>
          <w:szCs w:val="20"/>
        </w:rPr>
        <w:t xml:space="preserve">“Navegando con la </w:t>
      </w:r>
      <w:r w:rsidR="00B66467" w:rsidRPr="00B66467">
        <w:rPr>
          <w:rFonts w:ascii="Verdana" w:hAnsi="Verdana" w:cs="Tahoma"/>
          <w:b/>
          <w:bCs/>
          <w:sz w:val="20"/>
          <w:szCs w:val="20"/>
        </w:rPr>
        <w:t>vida</w:t>
      </w:r>
      <w:r w:rsidR="00B66467" w:rsidRPr="005B2A3E">
        <w:rPr>
          <w:rFonts w:ascii="Verdana" w:hAnsi="Verdana" w:cs="Tahoma"/>
          <w:sz w:val="20"/>
          <w:szCs w:val="20"/>
        </w:rPr>
        <w:t xml:space="preserve">” </w:t>
      </w:r>
      <w:r w:rsidR="00B66467">
        <w:rPr>
          <w:rFonts w:ascii="Verdana" w:hAnsi="Verdana" w:cs="Tahoma"/>
          <w:sz w:val="20"/>
          <w:szCs w:val="20"/>
        </w:rPr>
        <w:t>dedicada</w:t>
      </w:r>
      <w:r>
        <w:rPr>
          <w:rFonts w:ascii="Verdana" w:hAnsi="Verdana" w:cs="Tahoma"/>
          <w:sz w:val="20"/>
          <w:szCs w:val="20"/>
        </w:rPr>
        <w:t xml:space="preserve"> a los niños con cáncer. El total </w:t>
      </w:r>
      <w:r w:rsidR="00B66467">
        <w:rPr>
          <w:rFonts w:ascii="Verdana" w:hAnsi="Verdana" w:cs="Tahoma"/>
          <w:sz w:val="20"/>
          <w:szCs w:val="20"/>
        </w:rPr>
        <w:t xml:space="preserve">   de la </w:t>
      </w:r>
      <w:r>
        <w:rPr>
          <w:rFonts w:ascii="Verdana" w:hAnsi="Verdana" w:cs="Tahoma"/>
          <w:sz w:val="20"/>
          <w:szCs w:val="20"/>
        </w:rPr>
        <w:t>recaudación de los derechos</w:t>
      </w:r>
      <w:r w:rsidR="00B66467">
        <w:rPr>
          <w:rFonts w:ascii="Verdana" w:hAnsi="Verdana" w:cs="Tahoma"/>
          <w:sz w:val="20"/>
          <w:szCs w:val="20"/>
        </w:rPr>
        <w:t xml:space="preserve"> de</w:t>
      </w:r>
      <w:r>
        <w:rPr>
          <w:rFonts w:ascii="Verdana" w:hAnsi="Verdana" w:cs="Tahoma"/>
          <w:sz w:val="20"/>
          <w:szCs w:val="20"/>
        </w:rPr>
        <w:t xml:space="preserve"> inscripción se donarán</w:t>
      </w:r>
      <w:r w:rsidR="00B66467">
        <w:rPr>
          <w:rFonts w:ascii="Verdana" w:hAnsi="Verdana" w:cs="Tahoma"/>
          <w:sz w:val="20"/>
          <w:szCs w:val="20"/>
        </w:rPr>
        <w:t xml:space="preserve"> a</w:t>
      </w:r>
      <w:r>
        <w:rPr>
          <w:rFonts w:ascii="Verdana" w:hAnsi="Verdana" w:cs="Tahoma"/>
          <w:sz w:val="20"/>
          <w:szCs w:val="20"/>
        </w:rPr>
        <w:t xml:space="preserve"> la </w:t>
      </w:r>
      <w:r w:rsidR="00B66467">
        <w:rPr>
          <w:rFonts w:ascii="Verdana" w:hAnsi="Verdana" w:cs="Tahoma"/>
          <w:sz w:val="20"/>
          <w:szCs w:val="20"/>
        </w:rPr>
        <w:t xml:space="preserve">asociación.  </w:t>
      </w:r>
      <w:r>
        <w:rPr>
          <w:rFonts w:ascii="Verdana" w:hAnsi="Verdana" w:cs="Tahoma"/>
          <w:sz w:val="20"/>
          <w:szCs w:val="20"/>
        </w:rPr>
        <w:t xml:space="preserve">                            </w:t>
      </w:r>
      <w:r>
        <w:rPr>
          <w:rFonts w:ascii="Verdana" w:hAnsi="Verdana" w:cs="Tahoma"/>
          <w:sz w:val="18"/>
          <w:szCs w:val="18"/>
        </w:rPr>
        <w:t xml:space="preserve">          </w:t>
      </w:r>
      <w:r w:rsidRPr="005B2A3E">
        <w:rPr>
          <w:rFonts w:ascii="Verdana" w:hAnsi="Verdana" w:cs="Tahoma"/>
          <w:sz w:val="18"/>
          <w:szCs w:val="18"/>
        </w:rPr>
        <w:t>.</w:t>
      </w:r>
    </w:p>
    <w:p w:rsidR="005B2A3E" w:rsidRPr="005B2A3E" w:rsidRDefault="005B2A3E" w:rsidP="00646938">
      <w:pPr>
        <w:spacing w:before="120"/>
        <w:jc w:val="both"/>
        <w:rPr>
          <w:rFonts w:ascii="Verdana" w:hAnsi="Verdana" w:cs="Tahoma"/>
          <w:sz w:val="20"/>
          <w:szCs w:val="20"/>
        </w:rPr>
      </w:pPr>
      <w:r w:rsidRPr="005B2A3E">
        <w:rPr>
          <w:rFonts w:ascii="Verdana" w:hAnsi="Verdana" w:cs="Tahoma"/>
          <w:sz w:val="20"/>
          <w:szCs w:val="20"/>
        </w:rPr>
        <w:t xml:space="preserve">                                                                   </w:t>
      </w:r>
    </w:p>
    <w:p w:rsidR="00F837E7" w:rsidRDefault="005B2A3E" w:rsidP="00646938">
      <w:pPr>
        <w:spacing w:before="120"/>
        <w:jc w:val="both"/>
        <w:rPr>
          <w:rFonts w:ascii="Verdana" w:hAnsi="Verdana" w:cs="Tahoma"/>
          <w:sz w:val="20"/>
          <w:szCs w:val="20"/>
        </w:rPr>
      </w:pPr>
      <w:r w:rsidRPr="005B2A3E">
        <w:rPr>
          <w:rFonts w:ascii="Verdana" w:hAnsi="Verdana" w:cs="Tahoma"/>
          <w:sz w:val="20"/>
          <w:szCs w:val="20"/>
        </w:rPr>
        <w:t xml:space="preserve">        </w:t>
      </w:r>
      <w:r w:rsidR="00F837E7">
        <w:rPr>
          <w:rFonts w:ascii="Verdana" w:hAnsi="Verdana" w:cs="Tahoma"/>
          <w:sz w:val="20"/>
          <w:szCs w:val="20"/>
        </w:rPr>
        <w:t xml:space="preserve">                                    </w:t>
      </w:r>
    </w:p>
    <w:p w:rsidR="00646938" w:rsidRPr="00555574" w:rsidRDefault="00646938" w:rsidP="00555574">
      <w:pPr>
        <w:spacing w:before="1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El comité Organizador se reserva el derecho de admitir inscripciones que se reciban después de la fecha límite señalada.</w:t>
      </w:r>
    </w:p>
    <w:p w:rsidR="00646938" w:rsidRDefault="00646938" w:rsidP="00646938">
      <w:pPr>
        <w:ind w:left="450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El pago de la inscripción se </w:t>
      </w:r>
      <w:r w:rsidR="00CF71BD">
        <w:rPr>
          <w:rFonts w:ascii="Verdana" w:hAnsi="Verdana" w:cs="Tahoma"/>
          <w:b/>
          <w:sz w:val="20"/>
          <w:szCs w:val="20"/>
          <w:u w:val="single"/>
        </w:rPr>
        <w:t>realizará</w:t>
      </w:r>
      <w:r w:rsidR="00F837E7">
        <w:rPr>
          <w:rFonts w:ascii="Verdana" w:hAnsi="Verdana" w:cs="Tahoma"/>
          <w:b/>
          <w:sz w:val="20"/>
          <w:szCs w:val="20"/>
          <w:u w:val="single"/>
        </w:rPr>
        <w:t xml:space="preserve"> antes de la prueba</w:t>
      </w:r>
    </w:p>
    <w:p w:rsidR="001477CA" w:rsidRPr="00555574" w:rsidRDefault="00646938" w:rsidP="00555574">
      <w:pPr>
        <w:tabs>
          <w:tab w:val="left" w:pos="3780"/>
          <w:tab w:val="center" w:pos="5795"/>
        </w:tabs>
        <w:ind w:left="45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3.3</w:t>
      </w:r>
      <w:r>
        <w:rPr>
          <w:rFonts w:ascii="Verdana" w:hAnsi="Verdana" w:cs="Tahoma"/>
          <w:sz w:val="20"/>
          <w:szCs w:val="20"/>
        </w:rPr>
        <w:t xml:space="preserve"> No se admitirá ninguna inscripción que no esté correctamente completada.</w:t>
      </w:r>
    </w:p>
    <w:p w:rsidR="00C834F0" w:rsidRPr="00205619" w:rsidRDefault="00C834F0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>4.- CLASES QUE PARTICIPAN.</w:t>
      </w:r>
    </w:p>
    <w:p w:rsidR="005B633A" w:rsidRDefault="00397446" w:rsidP="00292663">
      <w:pPr>
        <w:autoSpaceDE w:val="0"/>
        <w:autoSpaceDN w:val="0"/>
        <w:adjustRightInd w:val="0"/>
        <w:spacing w:after="0" w:line="276" w:lineRule="auto"/>
        <w:ind w:right="-200" w:firstLine="567"/>
        <w:rPr>
          <w:rFonts w:ascii="Verdana" w:hAnsi="Verdana" w:cs="Calibri"/>
          <w:sz w:val="20"/>
          <w:szCs w:val="20"/>
        </w:rPr>
      </w:pPr>
      <w:r w:rsidRPr="00C4528E">
        <w:rPr>
          <w:rFonts w:ascii="Verdana" w:hAnsi="Verdana" w:cs="Calibri"/>
          <w:b/>
          <w:sz w:val="20"/>
          <w:szCs w:val="20"/>
        </w:rPr>
        <w:t>4.1</w:t>
      </w:r>
      <w:r w:rsidRPr="00397446">
        <w:rPr>
          <w:rFonts w:ascii="Verdana" w:hAnsi="Verdana" w:cs="Calibri"/>
          <w:sz w:val="20"/>
          <w:szCs w:val="20"/>
        </w:rPr>
        <w:t xml:space="preserve"> Barcos clase </w:t>
      </w:r>
      <w:r w:rsidR="00EF22FF">
        <w:rPr>
          <w:rFonts w:ascii="Verdana" w:hAnsi="Verdana" w:cs="Calibri"/>
          <w:sz w:val="20"/>
          <w:szCs w:val="20"/>
        </w:rPr>
        <w:t>crucero</w:t>
      </w:r>
      <w:r w:rsidR="00292663">
        <w:rPr>
          <w:rFonts w:ascii="Verdana" w:hAnsi="Verdana" w:cs="Calibri"/>
          <w:sz w:val="20"/>
          <w:szCs w:val="20"/>
        </w:rPr>
        <w:t>s</w:t>
      </w:r>
      <w:r w:rsidR="00BF354A">
        <w:rPr>
          <w:rFonts w:ascii="Verdana" w:hAnsi="Verdana" w:cs="Calibri"/>
          <w:sz w:val="20"/>
          <w:szCs w:val="20"/>
        </w:rPr>
        <w:t>-</w:t>
      </w:r>
      <w:r w:rsidR="00CF71BD">
        <w:rPr>
          <w:rFonts w:ascii="Verdana" w:hAnsi="Verdana" w:cs="Calibri"/>
          <w:sz w:val="20"/>
          <w:szCs w:val="20"/>
        </w:rPr>
        <w:t>clásicos</w:t>
      </w:r>
      <w:r w:rsidR="00292663">
        <w:rPr>
          <w:rFonts w:ascii="Verdana" w:hAnsi="Verdana" w:cs="Calibri"/>
          <w:sz w:val="20"/>
          <w:szCs w:val="20"/>
        </w:rPr>
        <w:t>.</w:t>
      </w:r>
    </w:p>
    <w:p w:rsidR="00CF71BD" w:rsidRPr="00397446" w:rsidRDefault="00CF71BD" w:rsidP="00292663">
      <w:pPr>
        <w:autoSpaceDE w:val="0"/>
        <w:autoSpaceDN w:val="0"/>
        <w:adjustRightInd w:val="0"/>
        <w:spacing w:after="0" w:line="276" w:lineRule="auto"/>
        <w:ind w:right="-200" w:firstLine="567"/>
        <w:rPr>
          <w:rFonts w:ascii="Verdana" w:hAnsi="Verdana" w:cs="Calibri"/>
          <w:sz w:val="20"/>
          <w:szCs w:val="20"/>
        </w:rPr>
      </w:pPr>
      <w:r w:rsidRPr="00CF71BD">
        <w:rPr>
          <w:rFonts w:ascii="Verdana" w:hAnsi="Verdana" w:cs="Calibri"/>
          <w:b/>
          <w:bCs/>
          <w:sz w:val="20"/>
          <w:szCs w:val="20"/>
        </w:rPr>
        <w:t>4.2</w:t>
      </w:r>
      <w:r>
        <w:rPr>
          <w:rFonts w:ascii="Verdana" w:hAnsi="Verdana" w:cs="Calibri"/>
          <w:sz w:val="20"/>
          <w:szCs w:val="20"/>
        </w:rPr>
        <w:t xml:space="preserve"> Barcos de vela latina 21/33/42 palmos, velas al tercio y </w:t>
      </w:r>
      <w:r w:rsidR="006349F8">
        <w:rPr>
          <w:rFonts w:ascii="Verdana" w:hAnsi="Verdana" w:cs="Calibri"/>
          <w:sz w:val="20"/>
          <w:szCs w:val="20"/>
        </w:rPr>
        <w:t>r</w:t>
      </w:r>
      <w:r>
        <w:rPr>
          <w:rFonts w:ascii="Verdana" w:hAnsi="Verdana" w:cs="Calibri"/>
          <w:sz w:val="20"/>
          <w:szCs w:val="20"/>
        </w:rPr>
        <w:t>esto de la flota</w:t>
      </w:r>
    </w:p>
    <w:p w:rsidR="007F772E" w:rsidRPr="00397446" w:rsidRDefault="007F772E" w:rsidP="002C453C">
      <w:pPr>
        <w:autoSpaceDE w:val="0"/>
        <w:autoSpaceDN w:val="0"/>
        <w:adjustRightInd w:val="0"/>
        <w:spacing w:after="0" w:line="276" w:lineRule="auto"/>
        <w:ind w:right="-427"/>
        <w:rPr>
          <w:rFonts w:ascii="Verdana" w:hAnsi="Verdana" w:cs="Verdana"/>
          <w:sz w:val="20"/>
          <w:szCs w:val="20"/>
        </w:rPr>
      </w:pPr>
    </w:p>
    <w:p w:rsidR="00C834F0" w:rsidRPr="00C834F0" w:rsidRDefault="00C834F0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>5.- PROGRAMA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 w:cs="Verdana"/>
          <w:sz w:val="20"/>
          <w:szCs w:val="20"/>
        </w:rPr>
      </w:pPr>
      <w:r w:rsidRPr="00C834F0">
        <w:rPr>
          <w:rFonts w:ascii="Verdana" w:hAnsi="Verdana" w:cs="Verdana"/>
          <w:sz w:val="20"/>
          <w:szCs w:val="20"/>
        </w:rPr>
        <w:t>El programa del evento es el siguiente:</w:t>
      </w:r>
    </w:p>
    <w:p w:rsidR="00555574" w:rsidRPr="001E29BE" w:rsidRDefault="00555574" w:rsidP="00555574">
      <w:pPr>
        <w:rPr>
          <w:b/>
          <w:bCs/>
          <w:sz w:val="24"/>
          <w:szCs w:val="24"/>
        </w:rPr>
      </w:pPr>
      <w:r w:rsidRPr="001E29BE">
        <w:rPr>
          <w:b/>
          <w:bCs/>
          <w:sz w:val="24"/>
          <w:szCs w:val="24"/>
        </w:rPr>
        <w:t>Viernes día 6</w:t>
      </w:r>
    </w:p>
    <w:p w:rsidR="00555574" w:rsidRPr="00DC0BCA" w:rsidRDefault="00555574" w:rsidP="00555574">
      <w:pPr>
        <w:rPr>
          <w:b/>
          <w:bCs/>
        </w:rPr>
      </w:pPr>
      <w:r w:rsidRPr="00DC0BCA">
        <w:rPr>
          <w:b/>
          <w:bCs/>
        </w:rPr>
        <w:t>Lo Pagan</w:t>
      </w:r>
      <w:r>
        <w:rPr>
          <w:b/>
          <w:bCs/>
        </w:rPr>
        <w:t xml:space="preserve"> (campo sur)</w:t>
      </w:r>
    </w:p>
    <w:p w:rsidR="00555574" w:rsidRDefault="00555574" w:rsidP="00555574">
      <w:r>
        <w:t>Inauguración: 10 horas club náutico Lo Pagan</w:t>
      </w:r>
    </w:p>
    <w:p w:rsidR="00555574" w:rsidRDefault="00555574" w:rsidP="00555574">
      <w:r>
        <w:t>Travesía: 17 horas del náutico de Lo Pagan al náutico de Santiago de la Ribera. Exposición</w:t>
      </w:r>
    </w:p>
    <w:p w:rsidR="00555574" w:rsidRDefault="00555574" w:rsidP="00555574">
      <w:pPr>
        <w:rPr>
          <w:b/>
          <w:bCs/>
          <w:sz w:val="24"/>
          <w:szCs w:val="24"/>
        </w:rPr>
      </w:pPr>
      <w:bookmarkStart w:id="0" w:name="_Hlk18221308"/>
      <w:r w:rsidRPr="001E29BE">
        <w:rPr>
          <w:b/>
          <w:bCs/>
          <w:sz w:val="24"/>
          <w:szCs w:val="24"/>
        </w:rPr>
        <w:t>Sábado día 7</w:t>
      </w:r>
    </w:p>
    <w:p w:rsidR="00555574" w:rsidRDefault="00555574" w:rsidP="00555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Villa de San Pedro/Marina de las Salinas (campo norte)</w:t>
      </w:r>
    </w:p>
    <w:p w:rsidR="00555574" w:rsidRDefault="00555574" w:rsidP="00555574">
      <w:r w:rsidRPr="00DC0BCA">
        <w:t>Desayuno</w:t>
      </w:r>
      <w:r>
        <w:t xml:space="preserve"> y reunión de patrones:</w:t>
      </w:r>
      <w:r w:rsidRPr="00DC0BCA">
        <w:t xml:space="preserve"> 10 horas</w:t>
      </w:r>
      <w:r>
        <w:t xml:space="preserve"> Villa de San Pedro</w:t>
      </w:r>
    </w:p>
    <w:p w:rsidR="00555574" w:rsidRDefault="00555574" w:rsidP="00555574">
      <w:r>
        <w:t>Travesía /regata: 12 horas</w:t>
      </w:r>
    </w:p>
    <w:p w:rsidR="00555574" w:rsidRPr="00DC0BCA" w:rsidRDefault="00555574" w:rsidP="00555574">
      <w:r>
        <w:t>Comida 15,30 Marina de las Salinas</w:t>
      </w:r>
    </w:p>
    <w:p w:rsidR="00555574" w:rsidRPr="00DC0BCA" w:rsidRDefault="00555574" w:rsidP="00555574">
      <w:pPr>
        <w:rPr>
          <w:b/>
          <w:bCs/>
        </w:rPr>
      </w:pPr>
      <w:bookmarkStart w:id="1" w:name="_Hlk18221197"/>
      <w:r w:rsidRPr="00DC0BCA">
        <w:rPr>
          <w:b/>
          <w:bCs/>
        </w:rPr>
        <w:t>Lo Pagan</w:t>
      </w:r>
      <w:r>
        <w:rPr>
          <w:b/>
          <w:bCs/>
        </w:rPr>
        <w:t xml:space="preserve"> (campo sur)</w:t>
      </w:r>
    </w:p>
    <w:p w:rsidR="00555574" w:rsidRDefault="00555574" w:rsidP="00555574">
      <w:r>
        <w:t>Desayuno: 10 horas La Valeta</w:t>
      </w:r>
    </w:p>
    <w:p w:rsidR="00555574" w:rsidRDefault="00555574" w:rsidP="00555574">
      <w:r>
        <w:t>Reunión de patrones: 11 horas</w:t>
      </w:r>
    </w:p>
    <w:p w:rsidR="00555574" w:rsidRDefault="00555574" w:rsidP="00555574">
      <w:r>
        <w:t>Travesía /regata: 12 horas Flota de 33/42 palmos y resto de la flota</w:t>
      </w:r>
    </w:p>
    <w:p w:rsidR="00555574" w:rsidRDefault="00555574" w:rsidP="00555574">
      <w:r>
        <w:t xml:space="preserve">Reunión de patrones 21 palmos 16 horas </w:t>
      </w:r>
    </w:p>
    <w:p w:rsidR="00555574" w:rsidRDefault="00555574" w:rsidP="00555574">
      <w:r>
        <w:t>Regata 21 palmos: 17 horas</w:t>
      </w:r>
    </w:p>
    <w:bookmarkEnd w:id="0"/>
    <w:bookmarkEnd w:id="1"/>
    <w:p w:rsidR="00555574" w:rsidRPr="001777AE" w:rsidRDefault="00555574" w:rsidP="00555574">
      <w:pPr>
        <w:rPr>
          <w:b/>
          <w:bCs/>
          <w:sz w:val="24"/>
          <w:szCs w:val="24"/>
        </w:rPr>
      </w:pPr>
      <w:r w:rsidRPr="001777AE">
        <w:rPr>
          <w:b/>
          <w:bCs/>
          <w:sz w:val="24"/>
          <w:szCs w:val="24"/>
        </w:rPr>
        <w:t>Domingo día 8</w:t>
      </w:r>
    </w:p>
    <w:p w:rsidR="00555574" w:rsidRDefault="00555574" w:rsidP="00555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Villa de San Pedro/Marina de las Salinas (campo norte)</w:t>
      </w:r>
    </w:p>
    <w:p w:rsidR="00555574" w:rsidRDefault="00555574" w:rsidP="00555574">
      <w:r w:rsidRPr="00DC0BCA">
        <w:t>Desayuno</w:t>
      </w:r>
      <w:r>
        <w:t xml:space="preserve"> y reunión de patrones:</w:t>
      </w:r>
      <w:r w:rsidRPr="00DC0BCA">
        <w:t xml:space="preserve"> 10 horas</w:t>
      </w:r>
      <w:r>
        <w:t xml:space="preserve"> Villa de San Pedro</w:t>
      </w:r>
    </w:p>
    <w:p w:rsidR="00555574" w:rsidRDefault="00555574" w:rsidP="00555574">
      <w:r>
        <w:t>Travesía /regata: 11,30 horas</w:t>
      </w:r>
    </w:p>
    <w:p w:rsidR="00555574" w:rsidRPr="00DC0BCA" w:rsidRDefault="00555574" w:rsidP="00555574">
      <w:r>
        <w:t>Comida: 16 horas Lo Pagan</w:t>
      </w:r>
    </w:p>
    <w:p w:rsidR="00555574" w:rsidRDefault="00555574" w:rsidP="00555574">
      <w:pPr>
        <w:rPr>
          <w:b/>
          <w:bCs/>
        </w:rPr>
      </w:pPr>
    </w:p>
    <w:p w:rsidR="00555574" w:rsidRPr="00DC0BCA" w:rsidRDefault="00555574" w:rsidP="00555574">
      <w:pPr>
        <w:rPr>
          <w:b/>
          <w:bCs/>
        </w:rPr>
      </w:pPr>
      <w:r w:rsidRPr="00DC0BCA">
        <w:rPr>
          <w:b/>
          <w:bCs/>
        </w:rPr>
        <w:lastRenderedPageBreak/>
        <w:t>Lo Pagan</w:t>
      </w:r>
      <w:r>
        <w:rPr>
          <w:b/>
          <w:bCs/>
        </w:rPr>
        <w:t xml:space="preserve"> (campo sur)</w:t>
      </w:r>
    </w:p>
    <w:p w:rsidR="00555574" w:rsidRDefault="00555574" w:rsidP="00555574">
      <w:r>
        <w:t>Desayuno: 10 horas La Valeta</w:t>
      </w:r>
    </w:p>
    <w:p w:rsidR="00555574" w:rsidRDefault="00555574" w:rsidP="00555574">
      <w:r>
        <w:t>Reunión de patrones: 11 horas</w:t>
      </w:r>
    </w:p>
    <w:p w:rsidR="00555574" w:rsidRDefault="00555574" w:rsidP="00555574">
      <w:r>
        <w:t>Travesía /regata: 11,30 horas flota de 21/33/42 palmos y resto de la flota</w:t>
      </w:r>
    </w:p>
    <w:p w:rsidR="00555574" w:rsidRDefault="00555574" w:rsidP="00555574">
      <w:r>
        <w:t>Comida: 16 horas Lo Pagan</w:t>
      </w:r>
    </w:p>
    <w:p w:rsidR="00555574" w:rsidRDefault="00555574" w:rsidP="00555574">
      <w:r>
        <w:t>Entrega de premios: 17 horas Lo Pagan</w:t>
      </w:r>
    </w:p>
    <w:p w:rsidR="00292663" w:rsidRPr="00C834F0" w:rsidRDefault="00BF354A" w:rsidP="002C453C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  <w:r w:rsidR="00292663">
        <w:rPr>
          <w:rFonts w:ascii="Verdana" w:hAnsi="Verdana" w:cs="Verdana"/>
          <w:sz w:val="20"/>
          <w:szCs w:val="20"/>
        </w:rPr>
        <w:tab/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834F0">
        <w:rPr>
          <w:rFonts w:ascii="Symbol" w:hAnsi="Symbol" w:cs="Symbol"/>
          <w:sz w:val="20"/>
          <w:szCs w:val="20"/>
        </w:rPr>
        <w:t></w:t>
      </w:r>
      <w:r w:rsidRPr="00C834F0">
        <w:rPr>
          <w:rFonts w:ascii="Symbol" w:hAnsi="Symbol" w:cs="Symbol"/>
          <w:sz w:val="20"/>
          <w:szCs w:val="20"/>
        </w:rPr>
        <w:t></w:t>
      </w:r>
      <w:r w:rsidR="001477CA">
        <w:rPr>
          <w:rFonts w:ascii="Verdana" w:hAnsi="Verdana" w:cs="Verdana"/>
          <w:sz w:val="20"/>
          <w:szCs w:val="20"/>
        </w:rPr>
        <w:t xml:space="preserve">Hay </w:t>
      </w:r>
      <w:r w:rsidR="00CF71BD">
        <w:rPr>
          <w:rFonts w:ascii="Verdana" w:hAnsi="Verdana" w:cs="Verdana"/>
          <w:sz w:val="20"/>
          <w:szCs w:val="20"/>
        </w:rPr>
        <w:t xml:space="preserve">programadas </w:t>
      </w:r>
      <w:r w:rsidR="00CF71BD" w:rsidRPr="00BF354A">
        <w:rPr>
          <w:rFonts w:ascii="Verdana" w:hAnsi="Verdana" w:cs="Verdana"/>
          <w:sz w:val="20"/>
          <w:szCs w:val="20"/>
        </w:rPr>
        <w:t>2</w:t>
      </w:r>
      <w:r w:rsidR="004D152F" w:rsidRPr="00BF354A">
        <w:rPr>
          <w:rFonts w:ascii="Verdana" w:hAnsi="Verdana" w:cs="Verdana"/>
          <w:sz w:val="20"/>
          <w:szCs w:val="20"/>
        </w:rPr>
        <w:t xml:space="preserve"> </w:t>
      </w:r>
      <w:r w:rsidR="00293760">
        <w:rPr>
          <w:rFonts w:ascii="Verdana" w:hAnsi="Verdana" w:cs="Verdana"/>
          <w:sz w:val="20"/>
          <w:szCs w:val="20"/>
        </w:rPr>
        <w:t>prueba</w:t>
      </w:r>
      <w:r w:rsidR="004D152F">
        <w:rPr>
          <w:rFonts w:ascii="Verdana" w:hAnsi="Verdana" w:cs="Verdana"/>
          <w:sz w:val="20"/>
          <w:szCs w:val="20"/>
        </w:rPr>
        <w:t>s</w:t>
      </w:r>
      <w:r w:rsidR="00CF71BD">
        <w:rPr>
          <w:rFonts w:ascii="Verdana" w:hAnsi="Verdana" w:cs="Verdana"/>
          <w:sz w:val="20"/>
          <w:szCs w:val="20"/>
        </w:rPr>
        <w:t xml:space="preserve"> de clásicos y 2 pruebas de 21/33/42 y travesía de la flota</w:t>
      </w:r>
    </w:p>
    <w:p w:rsidR="00C834F0" w:rsidRDefault="00C834F0" w:rsidP="00CF71BD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834F0">
        <w:rPr>
          <w:rFonts w:ascii="Symbol" w:hAnsi="Symbol" w:cs="Symbol"/>
          <w:sz w:val="20"/>
          <w:szCs w:val="20"/>
        </w:rPr>
        <w:t></w:t>
      </w:r>
      <w:r w:rsidRPr="00C834F0">
        <w:rPr>
          <w:rFonts w:ascii="Symbol" w:hAnsi="Symbol" w:cs="Symbol"/>
          <w:sz w:val="20"/>
          <w:szCs w:val="20"/>
        </w:rPr>
        <w:t></w:t>
      </w:r>
      <w:r w:rsidRPr="00C834F0">
        <w:rPr>
          <w:rFonts w:ascii="Verdana" w:hAnsi="Verdana" w:cs="Verdana"/>
          <w:sz w:val="20"/>
          <w:szCs w:val="20"/>
        </w:rPr>
        <w:t>Este programa puede ser modificado por la Instrucciones de Regata, por motivos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meteorológicos o de seguridad y no será motivo de reparación (modifica la regla62,1 (a) del RRV).</w:t>
      </w:r>
    </w:p>
    <w:p w:rsidR="00A6491A" w:rsidRDefault="00A6491A" w:rsidP="00CF71BD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</w:p>
    <w:p w:rsidR="00A6491A" w:rsidRPr="00C834F0" w:rsidRDefault="00A6491A" w:rsidP="0055557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20"/>
          <w:szCs w:val="20"/>
        </w:rPr>
      </w:pPr>
    </w:p>
    <w:p w:rsidR="00C834F0" w:rsidRPr="00C834F0" w:rsidRDefault="004D152F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6</w:t>
      </w:r>
      <w:r w:rsidR="00C834F0" w:rsidRPr="00C834F0">
        <w:rPr>
          <w:rFonts w:ascii="Verdana-Bold" w:hAnsi="Verdana-Bold" w:cs="Verdana-Bold"/>
          <w:b/>
          <w:bCs/>
          <w:sz w:val="20"/>
          <w:szCs w:val="20"/>
        </w:rPr>
        <w:t>.- PREMIOS</w:t>
      </w:r>
    </w:p>
    <w:p w:rsidR="00083BD7" w:rsidRPr="001477CA" w:rsidRDefault="004D152F" w:rsidP="00555574">
      <w:pPr>
        <w:spacing w:before="60" w:line="276" w:lineRule="auto"/>
        <w:ind w:left="811" w:right="100" w:hanging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6</w:t>
      </w:r>
      <w:r w:rsidR="00C834F0" w:rsidRPr="00C4528E">
        <w:rPr>
          <w:rFonts w:ascii="Verdana" w:hAnsi="Verdana" w:cs="Verdana-Bold"/>
          <w:b/>
          <w:bCs/>
          <w:sz w:val="20"/>
          <w:szCs w:val="20"/>
        </w:rPr>
        <w:t>.1</w:t>
      </w:r>
      <w:r w:rsidR="00C834F0"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Se en</w:t>
      </w:r>
      <w:r w:rsidR="0059178F">
        <w:rPr>
          <w:rFonts w:ascii="Verdana" w:hAnsi="Verdana" w:cs="Verdana"/>
          <w:sz w:val="20"/>
          <w:szCs w:val="20"/>
        </w:rPr>
        <w:t xml:space="preserve">tregarán </w:t>
      </w:r>
      <w:r w:rsidR="00BE042F">
        <w:rPr>
          <w:rFonts w:ascii="Verdana" w:hAnsi="Verdana" w:cs="Verdana"/>
          <w:sz w:val="20"/>
          <w:szCs w:val="20"/>
        </w:rPr>
        <w:t>premios</w:t>
      </w:r>
      <w:r w:rsidR="00555574">
        <w:rPr>
          <w:rFonts w:ascii="Verdana" w:hAnsi="Verdana" w:cs="Verdana"/>
          <w:sz w:val="20"/>
          <w:szCs w:val="20"/>
        </w:rPr>
        <w:t xml:space="preserve"> y recuerdos</w:t>
      </w:r>
      <w:bookmarkStart w:id="2" w:name="_GoBack"/>
      <w:bookmarkEnd w:id="2"/>
    </w:p>
    <w:p w:rsidR="00C834F0" w:rsidRPr="00C834F0" w:rsidRDefault="00C834F0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>10.- EXONERACION DE RESPONSABILIDAD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 w:cs="Verdana"/>
          <w:sz w:val="20"/>
          <w:szCs w:val="20"/>
        </w:rPr>
      </w:pPr>
      <w:r w:rsidRPr="00C834F0">
        <w:rPr>
          <w:rFonts w:ascii="Verdana" w:hAnsi="Verdana" w:cs="Verdana"/>
          <w:sz w:val="20"/>
          <w:szCs w:val="20"/>
        </w:rPr>
        <w:t>Los participantes toman parte en la regata bajo su propio riesgo. Véase la regla 4,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834F0">
        <w:rPr>
          <w:rFonts w:ascii="Verdana" w:hAnsi="Verdana" w:cs="Verdana"/>
          <w:sz w:val="20"/>
          <w:szCs w:val="20"/>
        </w:rPr>
        <w:t>Decisión de Regatear. La autoridad organizadora no acepta responsabilidad alguna por daños</w:t>
      </w:r>
      <w:r w:rsidR="00EF22FF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materiales, lesiones corporales o muerte vinculada con, o antes de, durante o después de la</w:t>
      </w:r>
      <w:r w:rsidR="00EF22FF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regata.</w:t>
      </w:r>
    </w:p>
    <w:p w:rsidR="00C834F0" w:rsidRPr="00C834F0" w:rsidRDefault="00C834F0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>12.- NORMAS MEDIOAMBIENTALES</w:t>
      </w:r>
    </w:p>
    <w:p w:rsidR="00C834F0" w:rsidRPr="00C834F0" w:rsidRDefault="00C4528E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12.1</w:t>
      </w:r>
      <w:r w:rsidR="00C834F0"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El participante (responsable de la embarcación o en quien delegue) se</w:t>
      </w:r>
      <w:r w:rsidR="00EF22FF">
        <w:rPr>
          <w:rFonts w:ascii="Verdana" w:hAnsi="Verdana" w:cs="Verdana"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 xml:space="preserve">compromete a conocer y respetar la Política de Medio Ambiente del Club Náutico </w:t>
      </w:r>
      <w:r w:rsidR="00EF22FF">
        <w:rPr>
          <w:rFonts w:ascii="Verdana" w:hAnsi="Verdana" w:cs="Verdana"/>
          <w:sz w:val="20"/>
          <w:szCs w:val="20"/>
        </w:rPr>
        <w:t>Villa de San Pedro.</w:t>
      </w:r>
    </w:p>
    <w:p w:rsidR="00C834F0" w:rsidRPr="00C834F0" w:rsidRDefault="00C4528E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12.2</w:t>
      </w:r>
      <w:r w:rsidR="00C834F0"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El participante se compromete a colaborar con la correcta gestión de residuos</w:t>
      </w:r>
      <w:r>
        <w:rPr>
          <w:rFonts w:ascii="Verdana" w:hAnsi="Verdana" w:cs="Verdana"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 xml:space="preserve">llevada a cabo en las instalaciones del Club Náutico </w:t>
      </w:r>
      <w:r w:rsidR="00EF22FF">
        <w:rPr>
          <w:rFonts w:ascii="Verdana" w:hAnsi="Verdana" w:cs="Verdana"/>
          <w:sz w:val="20"/>
          <w:szCs w:val="20"/>
        </w:rPr>
        <w:t xml:space="preserve">Villa de San </w:t>
      </w:r>
      <w:r w:rsidR="00A258D6">
        <w:rPr>
          <w:rFonts w:ascii="Verdana" w:hAnsi="Verdana" w:cs="Verdana"/>
          <w:sz w:val="20"/>
          <w:szCs w:val="20"/>
        </w:rPr>
        <w:t>Pedro.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</w:t>
      </w:r>
      <w:r w:rsidR="00C4528E" w:rsidRPr="00C4528E">
        <w:rPr>
          <w:rFonts w:ascii="Verdana" w:hAnsi="Verdana" w:cs="Verdana-Bold"/>
          <w:b/>
          <w:bCs/>
          <w:sz w:val="20"/>
          <w:szCs w:val="20"/>
        </w:rPr>
        <w:t>2.3</w:t>
      </w:r>
      <w:r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El participante se compromete a, mientras dure su estancia en las instalaciones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del Club Náutico</w:t>
      </w:r>
      <w:r w:rsidR="00CF71BD">
        <w:rPr>
          <w:rFonts w:ascii="Verdana" w:hAnsi="Verdana" w:cs="Verdana"/>
          <w:sz w:val="20"/>
          <w:szCs w:val="20"/>
        </w:rPr>
        <w:t xml:space="preserve"> de Lo Pagan, del</w:t>
      </w:r>
      <w:r w:rsidRPr="00C834F0">
        <w:rPr>
          <w:rFonts w:ascii="Verdana" w:hAnsi="Verdana" w:cs="Verdana"/>
          <w:sz w:val="20"/>
          <w:szCs w:val="20"/>
        </w:rPr>
        <w:t xml:space="preserve"> </w:t>
      </w:r>
      <w:r w:rsidR="00A258D6">
        <w:rPr>
          <w:rFonts w:ascii="Verdana" w:hAnsi="Verdana" w:cs="Verdana"/>
          <w:sz w:val="20"/>
          <w:szCs w:val="20"/>
        </w:rPr>
        <w:t xml:space="preserve">Villa </w:t>
      </w:r>
      <w:r w:rsidRPr="00C834F0">
        <w:rPr>
          <w:rFonts w:ascii="Verdana" w:hAnsi="Verdana" w:cs="Verdana"/>
          <w:sz w:val="20"/>
          <w:szCs w:val="20"/>
        </w:rPr>
        <w:t>de</w:t>
      </w:r>
      <w:r w:rsidR="00A258D6">
        <w:rPr>
          <w:rFonts w:ascii="Verdana" w:hAnsi="Verdana" w:cs="Verdana"/>
          <w:sz w:val="20"/>
          <w:szCs w:val="20"/>
        </w:rPr>
        <w:t xml:space="preserve"> San Pedro</w:t>
      </w:r>
      <w:r w:rsidR="00CF71BD">
        <w:rPr>
          <w:rFonts w:ascii="Verdana" w:hAnsi="Verdana" w:cs="Verdana"/>
          <w:sz w:val="20"/>
          <w:szCs w:val="20"/>
        </w:rPr>
        <w:t xml:space="preserve"> y d</w:t>
      </w:r>
      <w:r w:rsidR="000118D2">
        <w:rPr>
          <w:rFonts w:ascii="Verdana" w:hAnsi="Verdana" w:cs="Verdana"/>
          <w:sz w:val="20"/>
          <w:szCs w:val="20"/>
        </w:rPr>
        <w:t xml:space="preserve">e Marina de las Salinas a </w:t>
      </w:r>
      <w:r w:rsidRPr="00C834F0">
        <w:rPr>
          <w:rFonts w:ascii="Verdana" w:hAnsi="Verdana" w:cs="Verdana"/>
          <w:sz w:val="20"/>
          <w:szCs w:val="20"/>
        </w:rPr>
        <w:t>realizar un consumo responsable de los recursos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(fundamentalmente agua).</w:t>
      </w:r>
      <w:r w:rsidR="000118D2">
        <w:rPr>
          <w:rFonts w:ascii="Verdana" w:hAnsi="Verdana" w:cs="Verdana"/>
          <w:sz w:val="20"/>
          <w:szCs w:val="20"/>
        </w:rPr>
        <w:t xml:space="preserve"> </w:t>
      </w:r>
    </w:p>
    <w:p w:rsidR="00C834F0" w:rsidRPr="00C834F0" w:rsidRDefault="00C4528E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12.4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El participante se compromete a acatar la prohibición de arrojar cualquier tipo de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basura o desechos al mar durante todo el evento.</w:t>
      </w:r>
    </w:p>
    <w:p w:rsidR="00C834F0" w:rsidRPr="00C834F0" w:rsidRDefault="00C4528E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12.5</w:t>
      </w:r>
      <w:r w:rsidR="00C834F0"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El participante se compromete a hacer extensivos estos compromisos a todos los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miembros de su tripulación y personas a su cargo.</w:t>
      </w:r>
    </w:p>
    <w:p w:rsidR="00C834F0" w:rsidRPr="00C834F0" w:rsidRDefault="00C4528E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12.6</w:t>
      </w:r>
      <w:r w:rsidR="00C834F0"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La penalización por infracción de estos compromisos será decidida por el Comité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de Protestas correspondiente y puede originar la descalificación de un barco en todas las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pruebas.</w:t>
      </w:r>
    </w:p>
    <w:p w:rsidR="00555574" w:rsidRDefault="00C4528E" w:rsidP="00555574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12.7</w:t>
      </w:r>
      <w:r w:rsidR="00C834F0"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Por su parte, el personal del Club Náutico se pone a disposición de cualquier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participante para solucionar dudas respecto a cualquiera de estos compromisos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="00C834F0" w:rsidRPr="00C834F0">
        <w:rPr>
          <w:rFonts w:ascii="Verdana" w:hAnsi="Verdana" w:cs="Verdana"/>
          <w:sz w:val="20"/>
          <w:szCs w:val="20"/>
        </w:rPr>
        <w:t>medioambientale</w:t>
      </w:r>
      <w:r w:rsidR="00555574">
        <w:rPr>
          <w:rFonts w:ascii="Verdana" w:hAnsi="Verdana" w:cs="Verdana"/>
          <w:sz w:val="20"/>
          <w:szCs w:val="20"/>
        </w:rPr>
        <w:t>s.</w:t>
      </w:r>
    </w:p>
    <w:p w:rsidR="00555574" w:rsidRDefault="00555574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</w:p>
    <w:p w:rsidR="001477CA" w:rsidRPr="00C834F0" w:rsidRDefault="001477CA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</w:p>
    <w:p w:rsidR="00C834F0" w:rsidRPr="00C834F0" w:rsidRDefault="00C834F0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 w:rsidRPr="00C834F0">
        <w:rPr>
          <w:rFonts w:ascii="Verdana-Bold" w:hAnsi="Verdana-Bold" w:cs="Verdana-Bold"/>
          <w:b/>
          <w:bCs/>
          <w:sz w:val="20"/>
          <w:szCs w:val="20"/>
        </w:rPr>
        <w:t>13.- AMARRES</w:t>
      </w:r>
    </w:p>
    <w:p w:rsidR="00C834F0" w:rsidRPr="00C834F0" w:rsidRDefault="00C834F0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13.1</w:t>
      </w:r>
      <w:r w:rsidRPr="00C834F0">
        <w:rPr>
          <w:rFonts w:ascii="Verdana" w:hAnsi="Verdana" w:cs="Verdana"/>
          <w:sz w:val="20"/>
          <w:szCs w:val="20"/>
        </w:rPr>
        <w:t xml:space="preserve"> Los barcos cuya inscripción sea aceptada y hayan tomado la salida en esta regata</w:t>
      </w:r>
      <w:r w:rsidR="00A258D6"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tendrán un lugar de atraque gratuito reservado</w:t>
      </w:r>
      <w:r w:rsidR="000118D2">
        <w:rPr>
          <w:rFonts w:ascii="Verdana" w:hAnsi="Verdana" w:cs="Verdana"/>
          <w:sz w:val="20"/>
          <w:szCs w:val="20"/>
        </w:rPr>
        <w:t xml:space="preserve"> en </w:t>
      </w:r>
      <w:r w:rsidRPr="00C834F0">
        <w:rPr>
          <w:rFonts w:ascii="Verdana" w:hAnsi="Verdana" w:cs="Verdana"/>
          <w:sz w:val="20"/>
          <w:szCs w:val="20"/>
        </w:rPr>
        <w:t xml:space="preserve">el </w:t>
      </w:r>
      <w:r w:rsidRPr="00BE042F">
        <w:rPr>
          <w:rFonts w:ascii="Verdana" w:hAnsi="Verdana" w:cs="Verdana"/>
          <w:sz w:val="20"/>
          <w:szCs w:val="20"/>
        </w:rPr>
        <w:t xml:space="preserve">Club Náutico </w:t>
      </w:r>
      <w:r w:rsidR="000118D2">
        <w:rPr>
          <w:rFonts w:ascii="Verdana" w:hAnsi="Verdana" w:cs="Verdana"/>
          <w:sz w:val="20"/>
          <w:szCs w:val="20"/>
        </w:rPr>
        <w:t xml:space="preserve">de Lo Pagan en el </w:t>
      </w:r>
      <w:r w:rsidR="00A258D6" w:rsidRPr="00BE042F">
        <w:rPr>
          <w:rFonts w:ascii="Verdana" w:hAnsi="Verdana" w:cs="Verdana"/>
          <w:sz w:val="20"/>
          <w:szCs w:val="20"/>
        </w:rPr>
        <w:t>Villa de San Pedro</w:t>
      </w:r>
      <w:r w:rsidR="000118D2">
        <w:rPr>
          <w:rFonts w:ascii="Verdana" w:hAnsi="Verdana" w:cs="Verdana"/>
          <w:sz w:val="20"/>
          <w:szCs w:val="20"/>
        </w:rPr>
        <w:t xml:space="preserve"> y en Marina de las Salinas</w:t>
      </w:r>
      <w:r w:rsidR="001477CA">
        <w:rPr>
          <w:rFonts w:ascii="Verdana" w:hAnsi="Verdana" w:cs="Verdana"/>
          <w:sz w:val="20"/>
          <w:szCs w:val="20"/>
        </w:rPr>
        <w:t xml:space="preserve"> tres días</w:t>
      </w:r>
      <w:r w:rsidR="00A258D6">
        <w:rPr>
          <w:rFonts w:ascii="Verdana" w:hAnsi="Verdana" w:cs="Verdana"/>
          <w:sz w:val="20"/>
          <w:szCs w:val="20"/>
        </w:rPr>
        <w:t xml:space="preserve"> antes y </w:t>
      </w:r>
      <w:r w:rsidR="001477CA">
        <w:rPr>
          <w:rFonts w:ascii="Verdana" w:hAnsi="Verdana" w:cs="Verdana"/>
          <w:sz w:val="20"/>
          <w:szCs w:val="20"/>
        </w:rPr>
        <w:t xml:space="preserve">tres días </w:t>
      </w:r>
      <w:r w:rsidR="00A258D6">
        <w:rPr>
          <w:rFonts w:ascii="Verdana" w:hAnsi="Verdana" w:cs="Verdana"/>
          <w:sz w:val="20"/>
          <w:szCs w:val="20"/>
        </w:rPr>
        <w:t>posterior</w:t>
      </w:r>
      <w:r w:rsidR="001477CA">
        <w:rPr>
          <w:rFonts w:ascii="Verdana" w:hAnsi="Verdana" w:cs="Verdana"/>
          <w:sz w:val="20"/>
          <w:szCs w:val="20"/>
        </w:rPr>
        <w:t xml:space="preserve">es a </w:t>
      </w:r>
      <w:r w:rsidR="000118D2">
        <w:rPr>
          <w:rFonts w:ascii="Verdana" w:hAnsi="Verdana" w:cs="Verdana"/>
          <w:sz w:val="20"/>
          <w:szCs w:val="20"/>
        </w:rPr>
        <w:t>las fechas</w:t>
      </w:r>
      <w:r w:rsidR="00A258D6">
        <w:rPr>
          <w:rFonts w:ascii="Verdana" w:hAnsi="Verdana" w:cs="Verdana"/>
          <w:sz w:val="20"/>
          <w:szCs w:val="20"/>
        </w:rPr>
        <w:t xml:space="preserve"> de la regata.</w:t>
      </w:r>
    </w:p>
    <w:p w:rsidR="00B93F61" w:rsidRDefault="00B93F61" w:rsidP="002C453C">
      <w:pPr>
        <w:autoSpaceDE w:val="0"/>
        <w:autoSpaceDN w:val="0"/>
        <w:adjustRightInd w:val="0"/>
        <w:spacing w:after="0" w:line="276" w:lineRule="auto"/>
        <w:ind w:left="567"/>
        <w:rPr>
          <w:rFonts w:ascii="Verdana" w:hAnsi="Verdana" w:cs="Verdana"/>
          <w:sz w:val="20"/>
          <w:szCs w:val="20"/>
        </w:rPr>
      </w:pPr>
      <w:r w:rsidRPr="00C4528E">
        <w:rPr>
          <w:rFonts w:ascii="Verdana" w:hAnsi="Verdana" w:cs="Verdana-Bold"/>
          <w:b/>
          <w:bCs/>
          <w:sz w:val="20"/>
          <w:szCs w:val="20"/>
        </w:rPr>
        <w:t>13.2</w:t>
      </w:r>
      <w:r w:rsidRPr="00C834F0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0118D2">
        <w:rPr>
          <w:rFonts w:ascii="Verdana" w:hAnsi="Verdana" w:cs="Verdana"/>
          <w:sz w:val="20"/>
          <w:szCs w:val="20"/>
        </w:rPr>
        <w:t xml:space="preserve">Los clubes náuticos se </w:t>
      </w:r>
      <w:r w:rsidR="000118D2" w:rsidRPr="00C834F0">
        <w:rPr>
          <w:rFonts w:ascii="Verdana" w:hAnsi="Verdana" w:cs="Verdana"/>
          <w:sz w:val="20"/>
          <w:szCs w:val="20"/>
        </w:rPr>
        <w:t>reservan</w:t>
      </w:r>
      <w:r w:rsidRPr="00C834F0">
        <w:rPr>
          <w:rFonts w:ascii="Verdana" w:hAnsi="Verdana" w:cs="Verdana"/>
          <w:sz w:val="20"/>
          <w:szCs w:val="20"/>
        </w:rPr>
        <w:t xml:space="preserve"> el derecho de amarrar las embarcaciones</w:t>
      </w:r>
      <w:r>
        <w:rPr>
          <w:rFonts w:ascii="Verdana" w:hAnsi="Verdana" w:cs="Verdana"/>
          <w:sz w:val="20"/>
          <w:szCs w:val="20"/>
        </w:rPr>
        <w:t xml:space="preserve"> </w:t>
      </w:r>
      <w:r w:rsidRPr="00C834F0">
        <w:rPr>
          <w:rFonts w:ascii="Verdana" w:hAnsi="Verdana" w:cs="Verdana"/>
          <w:sz w:val="20"/>
          <w:szCs w:val="20"/>
        </w:rPr>
        <w:t>en los puestos de atraque que se considere oportuno</w:t>
      </w:r>
      <w:r>
        <w:rPr>
          <w:rFonts w:ascii="Verdana" w:hAnsi="Verdana" w:cs="Verdana"/>
          <w:sz w:val="20"/>
          <w:szCs w:val="20"/>
        </w:rPr>
        <w:t>.</w:t>
      </w:r>
    </w:p>
    <w:p w:rsidR="00B93F61" w:rsidRPr="00C834F0" w:rsidRDefault="00B93F61" w:rsidP="002C453C">
      <w:pPr>
        <w:shd w:val="clear" w:color="auto" w:fill="002060"/>
        <w:autoSpaceDE w:val="0"/>
        <w:autoSpaceDN w:val="0"/>
        <w:adjustRightInd w:val="0"/>
        <w:spacing w:after="0" w:line="276" w:lineRule="auto"/>
        <w:ind w:firstLine="567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14.- EVENTOS EN TIERRA</w:t>
      </w:r>
    </w:p>
    <w:p w:rsidR="00B93F61" w:rsidRDefault="00B93F61" w:rsidP="00555574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14</w:t>
      </w:r>
      <w:r w:rsidRPr="00C4528E">
        <w:rPr>
          <w:rFonts w:ascii="Verdana" w:hAnsi="Verdana" w:cs="Verdana-Bold"/>
          <w:b/>
          <w:bCs/>
          <w:sz w:val="20"/>
          <w:szCs w:val="20"/>
        </w:rPr>
        <w:t>.1</w:t>
      </w:r>
      <w:r w:rsidRPr="00C834F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 </w:t>
      </w:r>
      <w:r w:rsidR="000118D2">
        <w:rPr>
          <w:rFonts w:ascii="Verdana" w:hAnsi="Verdana" w:cs="Verdana"/>
          <w:sz w:val="20"/>
          <w:szCs w:val="20"/>
        </w:rPr>
        <w:t>anunciarán</w:t>
      </w:r>
      <w:r>
        <w:rPr>
          <w:rFonts w:ascii="Verdana" w:hAnsi="Verdana" w:cs="Verdana"/>
          <w:sz w:val="20"/>
          <w:szCs w:val="20"/>
        </w:rPr>
        <w:t xml:space="preserve"> en las Instrucciones de Regata</w:t>
      </w:r>
    </w:p>
    <w:p w:rsidR="00B93F61" w:rsidRDefault="00B93F61" w:rsidP="002C453C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20"/>
          <w:szCs w:val="20"/>
        </w:rPr>
      </w:pPr>
    </w:p>
    <w:p w:rsidR="00B93F61" w:rsidRPr="00C834F0" w:rsidRDefault="00B93F61" w:rsidP="002C453C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20"/>
          <w:szCs w:val="20"/>
        </w:rPr>
      </w:pPr>
    </w:p>
    <w:p w:rsidR="00A258D6" w:rsidRDefault="00A258D6" w:rsidP="002C453C">
      <w:pPr>
        <w:spacing w:line="276" w:lineRule="auto"/>
        <w:rPr>
          <w:rFonts w:ascii="ArialMT" w:hAnsi="ArialMT" w:cs="ArialMT"/>
          <w:sz w:val="20"/>
          <w:szCs w:val="20"/>
        </w:rPr>
      </w:pPr>
    </w:p>
    <w:p w:rsidR="00C21BC7" w:rsidRPr="00B66467" w:rsidRDefault="00B66467" w:rsidP="00B66467">
      <w:pPr>
        <w:spacing w:line="276" w:lineRule="auto"/>
        <w:ind w:left="3540"/>
        <w:rPr>
          <w:rFonts w:ascii="Verdana" w:hAnsi="Verdana" w:cs="ArialMT"/>
          <w:b/>
          <w:sz w:val="24"/>
          <w:szCs w:val="24"/>
        </w:rPr>
        <w:sectPr w:rsidR="00C21BC7" w:rsidRPr="00B66467">
          <w:headerReference w:type="default" r:id="rId12"/>
          <w:footerReference w:type="default" r:id="rId13"/>
          <w:type w:val="continuous"/>
          <w:pgSz w:w="11920" w:h="16840"/>
          <w:pgMar w:top="860" w:right="600" w:bottom="280" w:left="180" w:header="720" w:footer="720" w:gutter="0"/>
          <w:cols w:space="720"/>
        </w:sectPr>
      </w:pPr>
      <w:r>
        <w:rPr>
          <w:rFonts w:ascii="Verdana" w:eastAsia="Times New Roman" w:hAnsi="Verdana" w:cs="Arial"/>
          <w:sz w:val="24"/>
          <w:szCs w:val="24"/>
          <w:lang w:eastAsia="es-ES"/>
        </w:rPr>
        <w:t xml:space="preserve">        </w:t>
      </w:r>
      <w:r w:rsidRPr="00B66467">
        <w:rPr>
          <w:rFonts w:ascii="Verdana" w:eastAsia="Times New Roman" w:hAnsi="Verdana" w:cs="Arial"/>
          <w:sz w:val="24"/>
          <w:szCs w:val="24"/>
          <w:lang w:eastAsia="es-ES"/>
        </w:rPr>
        <w:t>El Comité Organizador</w:t>
      </w:r>
      <w:r w:rsidR="001E3908" w:rsidRPr="00B66467">
        <w:rPr>
          <w:rFonts w:ascii="Verdana" w:eastAsia="Times New Roman" w:hAnsi="Verdana" w:cs="Arial"/>
          <w:vanish/>
          <w:sz w:val="24"/>
          <w:szCs w:val="24"/>
          <w:lang w:eastAsia="es-ES"/>
        </w:rPr>
        <w:t>Bottom of Form</w:t>
      </w:r>
    </w:p>
    <w:p w:rsidR="00C21BC7" w:rsidRPr="00C4528E" w:rsidRDefault="00C21BC7" w:rsidP="00DF13E7">
      <w:pPr>
        <w:rPr>
          <w:b/>
        </w:rPr>
      </w:pPr>
    </w:p>
    <w:sectPr w:rsidR="00C21BC7" w:rsidRPr="00C4528E" w:rsidSect="000B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A7" w:rsidRDefault="00271CA7" w:rsidP="00EA01F9">
      <w:pPr>
        <w:spacing w:after="0" w:line="240" w:lineRule="auto"/>
      </w:pPr>
      <w:r>
        <w:separator/>
      </w:r>
    </w:p>
  </w:endnote>
  <w:endnote w:type="continuationSeparator" w:id="0">
    <w:p w:rsidR="00271CA7" w:rsidRDefault="00271CA7" w:rsidP="00EA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F9" w:rsidRDefault="00401032" w:rsidP="00965DC8">
    <w:pPr>
      <w:pStyle w:val="Piedepgina"/>
    </w:pPr>
    <w:r>
      <w:rPr>
        <w:noProof/>
        <w:lang w:eastAsia="es-ES"/>
      </w:rPr>
      <w:t xml:space="preserve">                 </w:t>
    </w:r>
    <w:r w:rsidR="00025B08">
      <w:rPr>
        <w:noProof/>
        <w:lang w:eastAsia="es-ES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A7" w:rsidRDefault="00271CA7" w:rsidP="00EA01F9">
      <w:pPr>
        <w:spacing w:after="0" w:line="240" w:lineRule="auto"/>
      </w:pPr>
      <w:r>
        <w:separator/>
      </w:r>
    </w:p>
  </w:footnote>
  <w:footnote w:type="continuationSeparator" w:id="0">
    <w:p w:rsidR="00271CA7" w:rsidRDefault="00271CA7" w:rsidP="00EA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F9" w:rsidRDefault="00401032">
    <w:pPr>
      <w:pStyle w:val="Encabezado"/>
    </w:pPr>
    <w:r>
      <w:rPr>
        <w:rFonts w:ascii="Arial Black" w:hAnsi="Arial Black"/>
        <w:b/>
        <w:noProof/>
        <w:color w:val="333399"/>
        <w:sz w:val="28"/>
        <w:szCs w:val="28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7686040</wp:posOffset>
          </wp:positionH>
          <wp:positionV relativeFrom="paragraph">
            <wp:posOffset>-321088</wp:posOffset>
          </wp:positionV>
          <wp:extent cx="579241" cy="627962"/>
          <wp:effectExtent l="0" t="0" r="0" b="1270"/>
          <wp:wrapNone/>
          <wp:docPr id="6" name="0 Imagen" descr="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s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41" cy="62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</w:t>
    </w:r>
    <w:r w:rsidR="00200791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576"/>
    <w:multiLevelType w:val="multilevel"/>
    <w:tmpl w:val="F37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E1B79"/>
    <w:multiLevelType w:val="multilevel"/>
    <w:tmpl w:val="44722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DC19F2"/>
    <w:multiLevelType w:val="multilevel"/>
    <w:tmpl w:val="1D2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14EB3"/>
    <w:multiLevelType w:val="hybridMultilevel"/>
    <w:tmpl w:val="6AEA3482"/>
    <w:lvl w:ilvl="0" w:tplc="51F818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51328DC"/>
    <w:multiLevelType w:val="multilevel"/>
    <w:tmpl w:val="97F87EE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F0"/>
    <w:rsid w:val="0000205C"/>
    <w:rsid w:val="00010DF4"/>
    <w:rsid w:val="00010E99"/>
    <w:rsid w:val="000118D2"/>
    <w:rsid w:val="00025B08"/>
    <w:rsid w:val="000422D1"/>
    <w:rsid w:val="00050E6F"/>
    <w:rsid w:val="00051DCA"/>
    <w:rsid w:val="00083BD7"/>
    <w:rsid w:val="000B6E0E"/>
    <w:rsid w:val="000F49CE"/>
    <w:rsid w:val="0011567D"/>
    <w:rsid w:val="001477CA"/>
    <w:rsid w:val="00192F08"/>
    <w:rsid w:val="001E3908"/>
    <w:rsid w:val="001F031A"/>
    <w:rsid w:val="001F7BE5"/>
    <w:rsid w:val="00200791"/>
    <w:rsid w:val="00205619"/>
    <w:rsid w:val="00233B06"/>
    <w:rsid w:val="00271CA7"/>
    <w:rsid w:val="00272963"/>
    <w:rsid w:val="00292663"/>
    <w:rsid w:val="00293760"/>
    <w:rsid w:val="002B58AF"/>
    <w:rsid w:val="002C453C"/>
    <w:rsid w:val="002D5A6A"/>
    <w:rsid w:val="0030497C"/>
    <w:rsid w:val="00396391"/>
    <w:rsid w:val="00397350"/>
    <w:rsid w:val="00397446"/>
    <w:rsid w:val="003A66B3"/>
    <w:rsid w:val="003E15C8"/>
    <w:rsid w:val="00401032"/>
    <w:rsid w:val="004040AB"/>
    <w:rsid w:val="004B31F5"/>
    <w:rsid w:val="004C53FC"/>
    <w:rsid w:val="004D152F"/>
    <w:rsid w:val="004D2FCD"/>
    <w:rsid w:val="00555574"/>
    <w:rsid w:val="00576CD9"/>
    <w:rsid w:val="0059178F"/>
    <w:rsid w:val="005B2A3E"/>
    <w:rsid w:val="005B633A"/>
    <w:rsid w:val="00621596"/>
    <w:rsid w:val="006349F8"/>
    <w:rsid w:val="00646938"/>
    <w:rsid w:val="006D15A7"/>
    <w:rsid w:val="007319D0"/>
    <w:rsid w:val="0073295E"/>
    <w:rsid w:val="00761D17"/>
    <w:rsid w:val="007A32AD"/>
    <w:rsid w:val="007C0731"/>
    <w:rsid w:val="007C3BDB"/>
    <w:rsid w:val="007F772E"/>
    <w:rsid w:val="00884EA0"/>
    <w:rsid w:val="008C06E8"/>
    <w:rsid w:val="00907379"/>
    <w:rsid w:val="00947639"/>
    <w:rsid w:val="009566E6"/>
    <w:rsid w:val="00965DC8"/>
    <w:rsid w:val="00977826"/>
    <w:rsid w:val="009C181F"/>
    <w:rsid w:val="00A03BCD"/>
    <w:rsid w:val="00A22E49"/>
    <w:rsid w:val="00A258D6"/>
    <w:rsid w:val="00A26BCE"/>
    <w:rsid w:val="00A365C6"/>
    <w:rsid w:val="00A6491A"/>
    <w:rsid w:val="00A67D9F"/>
    <w:rsid w:val="00A90849"/>
    <w:rsid w:val="00A92A85"/>
    <w:rsid w:val="00AF4345"/>
    <w:rsid w:val="00AF7A82"/>
    <w:rsid w:val="00B15EF4"/>
    <w:rsid w:val="00B66467"/>
    <w:rsid w:val="00B93F61"/>
    <w:rsid w:val="00BE042F"/>
    <w:rsid w:val="00BF354A"/>
    <w:rsid w:val="00C2183F"/>
    <w:rsid w:val="00C21BC7"/>
    <w:rsid w:val="00C4528E"/>
    <w:rsid w:val="00C834F0"/>
    <w:rsid w:val="00C915C8"/>
    <w:rsid w:val="00CC0D94"/>
    <w:rsid w:val="00CF71BD"/>
    <w:rsid w:val="00D00745"/>
    <w:rsid w:val="00D61278"/>
    <w:rsid w:val="00DD0979"/>
    <w:rsid w:val="00DF13E7"/>
    <w:rsid w:val="00E21375"/>
    <w:rsid w:val="00E21F4A"/>
    <w:rsid w:val="00E25855"/>
    <w:rsid w:val="00E83DB9"/>
    <w:rsid w:val="00EA01F9"/>
    <w:rsid w:val="00EE29C4"/>
    <w:rsid w:val="00EF22FF"/>
    <w:rsid w:val="00F44161"/>
    <w:rsid w:val="00F50430"/>
    <w:rsid w:val="00F74C2A"/>
    <w:rsid w:val="00F837E7"/>
    <w:rsid w:val="00FA16E1"/>
    <w:rsid w:val="00FC6054"/>
    <w:rsid w:val="00FF0D4C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289B6"/>
  <w15:docId w15:val="{BB658769-03C4-4947-B131-68077C5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E0E"/>
  </w:style>
  <w:style w:type="paragraph" w:styleId="Ttulo1">
    <w:name w:val="heading 1"/>
    <w:basedOn w:val="Normal"/>
    <w:link w:val="Ttulo1Car"/>
    <w:uiPriority w:val="9"/>
    <w:qFormat/>
    <w:rsid w:val="001E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15599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E3908"/>
    <w:pPr>
      <w:pBdr>
        <w:bottom w:val="single" w:sz="6" w:space="9" w:color="C4C8CD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06D8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E3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96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3908"/>
    <w:rPr>
      <w:rFonts w:ascii="Times New Roman" w:eastAsia="Times New Roman" w:hAnsi="Times New Roman" w:cs="Times New Roman"/>
      <w:b/>
      <w:bCs/>
      <w:color w:val="115599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E3908"/>
    <w:rPr>
      <w:rFonts w:ascii="Times New Roman" w:eastAsia="Times New Roman" w:hAnsi="Times New Roman" w:cs="Times New Roman"/>
      <w:color w:val="606D8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E390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numbering" w:customStyle="1" w:styleId="NoList1">
    <w:name w:val="No List1"/>
    <w:next w:val="Sinlista"/>
    <w:uiPriority w:val="99"/>
    <w:semiHidden/>
    <w:unhideWhenUsed/>
    <w:rsid w:val="001E3908"/>
  </w:style>
  <w:style w:type="character" w:styleId="Hipervnculovisitado">
    <w:name w:val="FollowedHyperlink"/>
    <w:basedOn w:val="Fuentedeprrafopredeter"/>
    <w:uiPriority w:val="99"/>
    <w:semiHidden/>
    <w:unhideWhenUsed/>
    <w:rsid w:val="001E3908"/>
    <w:rPr>
      <w:color w:val="800080"/>
      <w:u w:val="single"/>
    </w:rPr>
  </w:style>
  <w:style w:type="paragraph" w:customStyle="1" w:styleId="theme">
    <w:name w:val="theme"/>
    <w:basedOn w:val="Normal"/>
    <w:rsid w:val="001E3908"/>
    <w:pPr>
      <w:shd w:val="clear" w:color="auto" w:fill="1199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theme-plain">
    <w:name w:val="theme-plain"/>
    <w:basedOn w:val="Normal"/>
    <w:rsid w:val="001E3908"/>
    <w:pPr>
      <w:shd w:val="clear" w:color="auto" w:fill="1199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racelisting-item">
    <w:name w:val="racelisting-item"/>
    <w:basedOn w:val="Normal"/>
    <w:rsid w:val="001E3908"/>
    <w:pPr>
      <w:pBdr>
        <w:bottom w:val="single" w:sz="6" w:space="23" w:color="C4C8C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co-sailclass">
    <w:name w:val="ico-sailclass"/>
    <w:basedOn w:val="Normal"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heme-anchor">
    <w:name w:val="theme-anchor"/>
    <w:basedOn w:val="Normal"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99"/>
      <w:sz w:val="24"/>
      <w:szCs w:val="24"/>
      <w:lang w:eastAsia="es-ES"/>
    </w:rPr>
  </w:style>
  <w:style w:type="paragraph" w:customStyle="1" w:styleId="listdate">
    <w:name w:val="listdate"/>
    <w:basedOn w:val="Normal"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D80"/>
      <w:sz w:val="20"/>
      <w:szCs w:val="20"/>
      <w:lang w:eastAsia="es-ES"/>
    </w:rPr>
  </w:style>
  <w:style w:type="paragraph" w:customStyle="1" w:styleId="nav-bar-right">
    <w:name w:val="nav-bar-right"/>
    <w:basedOn w:val="Normal"/>
    <w:rsid w:val="001E39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sults-list-item-title">
    <w:name w:val="results-list-item-title"/>
    <w:basedOn w:val="Normal"/>
    <w:rsid w:val="001E390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nu-content">
    <w:name w:val="menu-content"/>
    <w:basedOn w:val="Normal"/>
    <w:rsid w:val="001E3908"/>
    <w:pPr>
      <w:shd w:val="clear" w:color="auto" w:fill="1199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nk">
    <w:name w:val="link"/>
    <w:basedOn w:val="Normal"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o">
    <w:name w:val="logo"/>
    <w:basedOn w:val="Normal"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ilclass-icons">
    <w:name w:val="sailclass-icons"/>
    <w:basedOn w:val="Normal"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nk1">
    <w:name w:val="link1"/>
    <w:basedOn w:val="Normal"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customStyle="1" w:styleId="ico-sailclass1">
    <w:name w:val="ico-sailclass1"/>
    <w:basedOn w:val="Normal"/>
    <w:rsid w:val="001E39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o1">
    <w:name w:val="logo1"/>
    <w:basedOn w:val="Normal"/>
    <w:rsid w:val="001E39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ilclass-icons1">
    <w:name w:val="sailclass-icons1"/>
    <w:basedOn w:val="Normal"/>
    <w:rsid w:val="001E39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ilclass-icons2">
    <w:name w:val="sailclass-icons2"/>
    <w:basedOn w:val="Normal"/>
    <w:rsid w:val="001E39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ate1">
    <w:name w:val="Date1"/>
    <w:basedOn w:val="Fuentedeprrafopredeter"/>
    <w:rsid w:val="001E3908"/>
  </w:style>
  <w:style w:type="paragraph" w:styleId="NormalWeb">
    <w:name w:val="Normal (Web)"/>
    <w:basedOn w:val="Normal"/>
    <w:uiPriority w:val="99"/>
    <w:semiHidden/>
    <w:unhideWhenUsed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E3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E390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tar">
    <w:name w:val="star"/>
    <w:basedOn w:val="Fuentedeprrafopredeter"/>
    <w:rsid w:val="001E3908"/>
  </w:style>
  <w:style w:type="character" w:customStyle="1" w:styleId="prefix">
    <w:name w:val="prefix"/>
    <w:basedOn w:val="Fuentedeprrafopredeter"/>
    <w:rsid w:val="001E3908"/>
  </w:style>
  <w:style w:type="character" w:customStyle="1" w:styleId="nothing">
    <w:name w:val="nothing"/>
    <w:basedOn w:val="Fuentedeprrafopredeter"/>
    <w:rsid w:val="001E3908"/>
  </w:style>
  <w:style w:type="paragraph" w:customStyle="1" w:styleId="item-desc">
    <w:name w:val="item-desc"/>
    <w:basedOn w:val="Normal"/>
    <w:rsid w:val="001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E3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E390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1F9"/>
  </w:style>
  <w:style w:type="paragraph" w:styleId="Piedepgina">
    <w:name w:val="footer"/>
    <w:basedOn w:val="Normal"/>
    <w:link w:val="PiedepginaCar"/>
    <w:uiPriority w:val="99"/>
    <w:unhideWhenUsed/>
    <w:rsid w:val="00EA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1F9"/>
  </w:style>
  <w:style w:type="paragraph" w:styleId="Textodeglobo">
    <w:name w:val="Balloon Text"/>
    <w:basedOn w:val="Normal"/>
    <w:link w:val="TextodegloboCar"/>
    <w:uiPriority w:val="99"/>
    <w:semiHidden/>
    <w:unhideWhenUsed/>
    <w:rsid w:val="0040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0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6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3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1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2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4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4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0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5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1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3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8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4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8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5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9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9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6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9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1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9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9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9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3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6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3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3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6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9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8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0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1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2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1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6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4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0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4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7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3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5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6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1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1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6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33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4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8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4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9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9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1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3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4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4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5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1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1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9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4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1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2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9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6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8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8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9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3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5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2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7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2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7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9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0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5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3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3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2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7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9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8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3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9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0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1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1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4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3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2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6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6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3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6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9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4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8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8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9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6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7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7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9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3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5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2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3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7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6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7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0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1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0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0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8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8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9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4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0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4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0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7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9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6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5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9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7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6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4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7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8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3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3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7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7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3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2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7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3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0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3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8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0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s@clasicadelmarmenor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389E-543C-4EAB-A954-927D41D1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1052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Beltri Fernandez</dc:creator>
  <cp:keywords/>
  <dc:description/>
  <cp:lastModifiedBy>Usuario</cp:lastModifiedBy>
  <cp:revision>15</cp:revision>
  <cp:lastPrinted>2017-06-20T16:19:00Z</cp:lastPrinted>
  <dcterms:created xsi:type="dcterms:W3CDTF">2019-08-30T09:10:00Z</dcterms:created>
  <dcterms:modified xsi:type="dcterms:W3CDTF">2019-09-01T07:56:00Z</dcterms:modified>
</cp:coreProperties>
</file>